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76FB" w:rsidRPr="00093859" w:rsidRDefault="009276FB" w:rsidP="00474E88">
      <w:pPr>
        <w:shd w:val="clear" w:color="auto" w:fill="FFFFFF"/>
        <w:spacing w:line="276" w:lineRule="auto"/>
        <w:ind w:firstLine="709"/>
        <w:jc w:val="center"/>
        <w:rPr>
          <w:sz w:val="28"/>
          <w:szCs w:val="28"/>
        </w:rPr>
      </w:pPr>
      <w:r w:rsidRPr="00093859">
        <w:rPr>
          <w:bCs/>
          <w:sz w:val="28"/>
          <w:szCs w:val="28"/>
        </w:rPr>
        <w:t>Управление образования и науки Тамбовской области</w:t>
      </w:r>
    </w:p>
    <w:p w:rsidR="009276FB" w:rsidRPr="00093859" w:rsidRDefault="009276FB" w:rsidP="00474E88">
      <w:pPr>
        <w:shd w:val="clear" w:color="auto" w:fill="FFFFFF"/>
        <w:spacing w:line="276" w:lineRule="auto"/>
        <w:ind w:firstLine="709"/>
        <w:jc w:val="center"/>
        <w:rPr>
          <w:bCs/>
          <w:sz w:val="28"/>
          <w:szCs w:val="28"/>
        </w:rPr>
      </w:pPr>
      <w:r w:rsidRPr="00093859">
        <w:rPr>
          <w:bCs/>
          <w:sz w:val="28"/>
          <w:szCs w:val="28"/>
        </w:rPr>
        <w:t>ТОГБПОУ  «Многоотраслевой техникум»</w:t>
      </w:r>
    </w:p>
    <w:p w:rsidR="0081756E" w:rsidRPr="00093859" w:rsidRDefault="0081756E" w:rsidP="00474E88">
      <w:pPr>
        <w:shd w:val="clear" w:color="auto" w:fill="FFFFFF"/>
        <w:spacing w:line="276" w:lineRule="auto"/>
        <w:ind w:firstLine="709"/>
        <w:jc w:val="center"/>
        <w:rPr>
          <w:bCs/>
          <w:sz w:val="28"/>
          <w:szCs w:val="28"/>
        </w:rPr>
      </w:pPr>
    </w:p>
    <w:p w:rsidR="0081756E" w:rsidRPr="00093859" w:rsidRDefault="0081756E" w:rsidP="00474E88">
      <w:pPr>
        <w:shd w:val="clear" w:color="auto" w:fill="FFFFFF"/>
        <w:spacing w:line="276" w:lineRule="auto"/>
        <w:ind w:firstLine="709"/>
        <w:jc w:val="center"/>
        <w:rPr>
          <w:bCs/>
          <w:sz w:val="28"/>
          <w:szCs w:val="28"/>
        </w:rPr>
      </w:pPr>
    </w:p>
    <w:p w:rsidR="00C00A8E" w:rsidRPr="00093859" w:rsidRDefault="00C00A8E" w:rsidP="00474E88">
      <w:pPr>
        <w:shd w:val="clear" w:color="auto" w:fill="FFFFFF"/>
        <w:spacing w:line="276" w:lineRule="auto"/>
        <w:ind w:firstLine="709"/>
        <w:jc w:val="center"/>
        <w:rPr>
          <w:bCs/>
          <w:sz w:val="28"/>
          <w:szCs w:val="28"/>
        </w:rPr>
      </w:pPr>
    </w:p>
    <w:p w:rsidR="00C00A8E" w:rsidRPr="00093859" w:rsidRDefault="00C00A8E" w:rsidP="00474E88">
      <w:pPr>
        <w:shd w:val="clear" w:color="auto" w:fill="FFFFFF"/>
        <w:spacing w:line="276" w:lineRule="auto"/>
        <w:ind w:firstLine="709"/>
        <w:jc w:val="center"/>
        <w:rPr>
          <w:bCs/>
          <w:sz w:val="28"/>
          <w:szCs w:val="28"/>
        </w:rPr>
      </w:pPr>
    </w:p>
    <w:p w:rsidR="006564B5" w:rsidRPr="00093859" w:rsidRDefault="006564B5" w:rsidP="00474E88">
      <w:pPr>
        <w:shd w:val="clear" w:color="auto" w:fill="FFFFFF"/>
        <w:spacing w:line="276" w:lineRule="auto"/>
        <w:ind w:firstLine="709"/>
        <w:jc w:val="center"/>
        <w:rPr>
          <w:bCs/>
          <w:sz w:val="28"/>
          <w:szCs w:val="28"/>
        </w:rPr>
      </w:pPr>
    </w:p>
    <w:p w:rsidR="00941B39" w:rsidRDefault="001B106A" w:rsidP="00941B39">
      <w:pPr>
        <w:shd w:val="clear" w:color="auto" w:fill="FFFFFF"/>
        <w:spacing w:line="276" w:lineRule="auto"/>
        <w:jc w:val="center"/>
        <w:rPr>
          <w:bCs/>
          <w:sz w:val="28"/>
          <w:szCs w:val="28"/>
        </w:rPr>
      </w:pPr>
      <w:r>
        <w:rPr>
          <w:bCs/>
          <w:sz w:val="28"/>
          <w:szCs w:val="28"/>
        </w:rPr>
        <w:t xml:space="preserve">Региональный </w:t>
      </w:r>
      <w:r w:rsidR="009276FB" w:rsidRPr="00093859">
        <w:rPr>
          <w:bCs/>
          <w:sz w:val="28"/>
          <w:szCs w:val="28"/>
        </w:rPr>
        <w:t xml:space="preserve">конкурс </w:t>
      </w:r>
      <w:r>
        <w:rPr>
          <w:bCs/>
          <w:sz w:val="28"/>
          <w:szCs w:val="28"/>
        </w:rPr>
        <w:t>преподавателей сп</w:t>
      </w:r>
      <w:r w:rsidR="00BD456A">
        <w:rPr>
          <w:bCs/>
          <w:sz w:val="28"/>
          <w:szCs w:val="28"/>
        </w:rPr>
        <w:t>е</w:t>
      </w:r>
      <w:r>
        <w:rPr>
          <w:bCs/>
          <w:sz w:val="28"/>
          <w:szCs w:val="28"/>
        </w:rPr>
        <w:t>циальных дисциплин профессиональных образовательных организаций</w:t>
      </w:r>
    </w:p>
    <w:p w:rsidR="009276FB" w:rsidRPr="00093859" w:rsidRDefault="009276FB" w:rsidP="00941B39">
      <w:pPr>
        <w:shd w:val="clear" w:color="auto" w:fill="FFFFFF"/>
        <w:spacing w:line="276" w:lineRule="auto"/>
        <w:jc w:val="center"/>
        <w:rPr>
          <w:sz w:val="28"/>
          <w:szCs w:val="28"/>
        </w:rPr>
      </w:pPr>
      <w:r w:rsidRPr="00093859">
        <w:rPr>
          <w:bCs/>
          <w:sz w:val="28"/>
          <w:szCs w:val="28"/>
        </w:rPr>
        <w:t>«</w:t>
      </w:r>
      <w:r w:rsidR="001B106A">
        <w:rPr>
          <w:b/>
          <w:bCs/>
          <w:sz w:val="28"/>
          <w:szCs w:val="28"/>
        </w:rPr>
        <w:t>Призвание</w:t>
      </w:r>
      <w:r w:rsidRPr="00093859">
        <w:rPr>
          <w:bCs/>
          <w:sz w:val="28"/>
          <w:szCs w:val="28"/>
        </w:rPr>
        <w:t>»</w:t>
      </w:r>
    </w:p>
    <w:p w:rsidR="00716A85" w:rsidRPr="00093859" w:rsidRDefault="00BD456A" w:rsidP="00941B39">
      <w:pPr>
        <w:shd w:val="clear" w:color="auto" w:fill="FFFFFF"/>
        <w:spacing w:before="1142" w:line="276" w:lineRule="auto"/>
        <w:ind w:right="-1"/>
        <w:jc w:val="both"/>
        <w:rPr>
          <w:bCs/>
          <w:spacing w:val="-2"/>
          <w:sz w:val="28"/>
          <w:szCs w:val="28"/>
        </w:rPr>
      </w:pPr>
      <w:r>
        <w:rPr>
          <w:bCs/>
          <w:spacing w:val="-2"/>
          <w:sz w:val="28"/>
          <w:szCs w:val="28"/>
        </w:rPr>
        <w:t>Инновационный проект представлен в рамках</w:t>
      </w:r>
      <w:r w:rsidR="0081756E" w:rsidRPr="00093859">
        <w:rPr>
          <w:bCs/>
          <w:spacing w:val="-2"/>
          <w:sz w:val="28"/>
          <w:szCs w:val="28"/>
        </w:rPr>
        <w:t xml:space="preserve">: </w:t>
      </w:r>
      <w:r w:rsidR="001B106A">
        <w:rPr>
          <w:bCs/>
          <w:spacing w:val="-2"/>
          <w:sz w:val="28"/>
          <w:szCs w:val="28"/>
        </w:rPr>
        <w:t>описание лучших практик (кейсов)</w:t>
      </w:r>
    </w:p>
    <w:p w:rsidR="00716A85" w:rsidRDefault="009D6220" w:rsidP="00941B39">
      <w:pPr>
        <w:shd w:val="clear" w:color="auto" w:fill="FFFFFF"/>
        <w:spacing w:before="1142" w:line="276" w:lineRule="auto"/>
        <w:ind w:right="-1"/>
        <w:jc w:val="both"/>
        <w:rPr>
          <w:b/>
          <w:sz w:val="28"/>
          <w:szCs w:val="28"/>
        </w:rPr>
      </w:pPr>
      <w:r w:rsidRPr="00093859">
        <w:rPr>
          <w:bCs/>
          <w:spacing w:val="-1"/>
          <w:sz w:val="28"/>
          <w:szCs w:val="28"/>
        </w:rPr>
        <w:t>Название проекта</w:t>
      </w:r>
      <w:r w:rsidR="006564B5" w:rsidRPr="00093859">
        <w:rPr>
          <w:bCs/>
          <w:spacing w:val="-1"/>
          <w:sz w:val="28"/>
          <w:szCs w:val="28"/>
        </w:rPr>
        <w:t xml:space="preserve"> : </w:t>
      </w:r>
      <w:r w:rsidR="006564B5" w:rsidRPr="00093859">
        <w:rPr>
          <w:b/>
          <w:bCs/>
          <w:spacing w:val="-1"/>
          <w:sz w:val="28"/>
          <w:szCs w:val="28"/>
        </w:rPr>
        <w:t>Р</w:t>
      </w:r>
      <w:r w:rsidR="0081756E" w:rsidRPr="00093859">
        <w:rPr>
          <w:b/>
          <w:sz w:val="28"/>
          <w:szCs w:val="28"/>
        </w:rPr>
        <w:t>еализация технологии проектного обучения в урочной и внеурочной деятельности</w:t>
      </w:r>
      <w:r w:rsidR="00067BE8" w:rsidRPr="00093859">
        <w:rPr>
          <w:b/>
          <w:sz w:val="28"/>
          <w:szCs w:val="28"/>
        </w:rPr>
        <w:t>.</w:t>
      </w:r>
    </w:p>
    <w:p w:rsidR="001B106A" w:rsidRPr="009276FB" w:rsidRDefault="001B106A" w:rsidP="00941B39">
      <w:pPr>
        <w:tabs>
          <w:tab w:val="left" w:pos="3935"/>
        </w:tabs>
        <w:jc w:val="both"/>
        <w:rPr>
          <w:sz w:val="28"/>
          <w:szCs w:val="28"/>
        </w:rPr>
      </w:pPr>
      <w:r>
        <w:rPr>
          <w:sz w:val="28"/>
          <w:szCs w:val="28"/>
        </w:rPr>
        <w:t>(</w:t>
      </w:r>
      <w:r w:rsidRPr="009276FB">
        <w:rPr>
          <w:sz w:val="28"/>
          <w:szCs w:val="28"/>
        </w:rPr>
        <w:t>Практика кейс-стажировки</w:t>
      </w:r>
      <w:r>
        <w:rPr>
          <w:sz w:val="28"/>
          <w:szCs w:val="28"/>
        </w:rPr>
        <w:t xml:space="preserve"> </w:t>
      </w:r>
      <w:r w:rsidRPr="009276FB">
        <w:rPr>
          <w:sz w:val="28"/>
          <w:szCs w:val="28"/>
        </w:rPr>
        <w:t>по архитектурно- строительному проектированию</w:t>
      </w:r>
      <w:r>
        <w:rPr>
          <w:sz w:val="28"/>
          <w:szCs w:val="28"/>
        </w:rPr>
        <w:t xml:space="preserve"> </w:t>
      </w:r>
      <w:r w:rsidRPr="009276FB">
        <w:rPr>
          <w:sz w:val="28"/>
          <w:szCs w:val="28"/>
        </w:rPr>
        <w:t>в обучении студентов специальностей</w:t>
      </w:r>
      <w:r>
        <w:rPr>
          <w:sz w:val="28"/>
          <w:szCs w:val="28"/>
        </w:rPr>
        <w:t xml:space="preserve"> </w:t>
      </w:r>
      <w:r w:rsidRPr="009276FB">
        <w:rPr>
          <w:sz w:val="28"/>
          <w:szCs w:val="28"/>
        </w:rPr>
        <w:t>08.02.01  «</w:t>
      </w:r>
      <w:r>
        <w:rPr>
          <w:sz w:val="28"/>
          <w:szCs w:val="28"/>
        </w:rPr>
        <w:t>С</w:t>
      </w:r>
      <w:r w:rsidRPr="009276FB">
        <w:rPr>
          <w:sz w:val="28"/>
          <w:szCs w:val="28"/>
        </w:rPr>
        <w:t>троительство и эксплуатация зданий и сооружений»</w:t>
      </w:r>
      <w:r>
        <w:rPr>
          <w:sz w:val="28"/>
          <w:szCs w:val="28"/>
        </w:rPr>
        <w:t xml:space="preserve"> </w:t>
      </w:r>
      <w:r w:rsidRPr="009276FB">
        <w:rPr>
          <w:sz w:val="28"/>
          <w:szCs w:val="28"/>
        </w:rPr>
        <w:t>и  07.01.01 «</w:t>
      </w:r>
      <w:r>
        <w:rPr>
          <w:sz w:val="28"/>
          <w:szCs w:val="28"/>
        </w:rPr>
        <w:t>А</w:t>
      </w:r>
      <w:r w:rsidRPr="009276FB">
        <w:rPr>
          <w:sz w:val="28"/>
          <w:szCs w:val="28"/>
        </w:rPr>
        <w:t>рхитектура»</w:t>
      </w:r>
      <w:r>
        <w:rPr>
          <w:sz w:val="28"/>
          <w:szCs w:val="28"/>
        </w:rPr>
        <w:t>)</w:t>
      </w:r>
    </w:p>
    <w:p w:rsidR="00716A85" w:rsidRPr="00093859" w:rsidRDefault="00716A85" w:rsidP="00474E88">
      <w:pPr>
        <w:tabs>
          <w:tab w:val="left" w:pos="3935"/>
        </w:tabs>
        <w:spacing w:line="276" w:lineRule="auto"/>
        <w:jc w:val="center"/>
        <w:rPr>
          <w:sz w:val="28"/>
          <w:szCs w:val="28"/>
        </w:rPr>
      </w:pPr>
    </w:p>
    <w:p w:rsidR="00C00A8E" w:rsidRPr="00BD456A" w:rsidRDefault="00BD456A" w:rsidP="00BD456A">
      <w:pPr>
        <w:tabs>
          <w:tab w:val="left" w:pos="4253"/>
        </w:tabs>
        <w:spacing w:line="276" w:lineRule="auto"/>
        <w:ind w:left="4395"/>
        <w:rPr>
          <w:sz w:val="28"/>
          <w:szCs w:val="28"/>
        </w:rPr>
      </w:pPr>
      <w:r>
        <w:rPr>
          <w:sz w:val="28"/>
          <w:szCs w:val="28"/>
        </w:rPr>
        <w:t>Организация- заявитель</w:t>
      </w:r>
      <w:r w:rsidRPr="00BD456A">
        <w:rPr>
          <w:sz w:val="28"/>
          <w:szCs w:val="28"/>
        </w:rPr>
        <w:t xml:space="preserve">: </w:t>
      </w:r>
      <w:r w:rsidRPr="00093859">
        <w:rPr>
          <w:sz w:val="28"/>
          <w:szCs w:val="28"/>
        </w:rPr>
        <w:t>ТОГБПОУ  «Многоотраслевой колледж»</w:t>
      </w:r>
    </w:p>
    <w:p w:rsidR="00BD456A" w:rsidRDefault="009D6220" w:rsidP="00BD456A">
      <w:pPr>
        <w:shd w:val="clear" w:color="auto" w:fill="FFFFFF"/>
        <w:tabs>
          <w:tab w:val="left" w:pos="4253"/>
        </w:tabs>
        <w:spacing w:line="276" w:lineRule="auto"/>
        <w:ind w:left="4395"/>
        <w:rPr>
          <w:sz w:val="28"/>
          <w:szCs w:val="28"/>
        </w:rPr>
      </w:pPr>
      <w:r w:rsidRPr="00093859">
        <w:rPr>
          <w:sz w:val="28"/>
          <w:szCs w:val="28"/>
        </w:rPr>
        <w:t xml:space="preserve">Проект подготовлен: </w:t>
      </w:r>
    </w:p>
    <w:p w:rsidR="00716A85" w:rsidRPr="00093859" w:rsidRDefault="00716A85" w:rsidP="00BD456A">
      <w:pPr>
        <w:shd w:val="clear" w:color="auto" w:fill="FFFFFF"/>
        <w:tabs>
          <w:tab w:val="left" w:pos="4253"/>
        </w:tabs>
        <w:spacing w:line="276" w:lineRule="auto"/>
        <w:ind w:left="4395"/>
        <w:rPr>
          <w:sz w:val="28"/>
          <w:szCs w:val="28"/>
        </w:rPr>
      </w:pPr>
      <w:r w:rsidRPr="00093859">
        <w:rPr>
          <w:sz w:val="28"/>
          <w:szCs w:val="28"/>
        </w:rPr>
        <w:t>Варламова С.А,  Косухина Л.В., преподавател</w:t>
      </w:r>
      <w:r w:rsidR="00DC15CF" w:rsidRPr="00093859">
        <w:rPr>
          <w:sz w:val="28"/>
          <w:szCs w:val="28"/>
        </w:rPr>
        <w:t>и</w:t>
      </w:r>
      <w:r w:rsidRPr="00093859">
        <w:rPr>
          <w:i/>
          <w:sz w:val="28"/>
          <w:szCs w:val="28"/>
        </w:rPr>
        <w:t xml:space="preserve"> </w:t>
      </w:r>
      <w:r w:rsidRPr="00093859">
        <w:rPr>
          <w:spacing w:val="-2"/>
          <w:sz w:val="28"/>
          <w:szCs w:val="28"/>
        </w:rPr>
        <w:t xml:space="preserve">  </w:t>
      </w:r>
      <w:r w:rsidRPr="00093859">
        <w:rPr>
          <w:sz w:val="28"/>
          <w:szCs w:val="28"/>
        </w:rPr>
        <w:t>ТОГБПОУ  «Многоотраслевой колледж»</w:t>
      </w:r>
    </w:p>
    <w:p w:rsidR="009D6220" w:rsidRPr="00093859" w:rsidRDefault="009D6220" w:rsidP="00BD456A">
      <w:pPr>
        <w:shd w:val="clear" w:color="auto" w:fill="FFFFFF"/>
        <w:tabs>
          <w:tab w:val="left" w:pos="4253"/>
          <w:tab w:val="left" w:pos="4303"/>
          <w:tab w:val="left" w:leader="underscore" w:pos="5280"/>
        </w:tabs>
        <w:spacing w:line="276" w:lineRule="auto"/>
        <w:ind w:left="4395"/>
        <w:rPr>
          <w:sz w:val="28"/>
          <w:szCs w:val="28"/>
        </w:rPr>
      </w:pPr>
      <w:r w:rsidRPr="00093859">
        <w:rPr>
          <w:spacing w:val="-2"/>
          <w:sz w:val="28"/>
          <w:szCs w:val="28"/>
        </w:rPr>
        <w:t>Контактные данные:</w:t>
      </w:r>
    </w:p>
    <w:p w:rsidR="009D6220" w:rsidRPr="00093859" w:rsidRDefault="002A5352" w:rsidP="00BD456A">
      <w:pPr>
        <w:shd w:val="clear" w:color="auto" w:fill="FFFFFF"/>
        <w:tabs>
          <w:tab w:val="left" w:pos="4253"/>
        </w:tabs>
        <w:spacing w:before="2" w:line="276" w:lineRule="auto"/>
        <w:ind w:left="4395" w:right="12"/>
        <w:rPr>
          <w:sz w:val="28"/>
          <w:szCs w:val="28"/>
        </w:rPr>
      </w:pPr>
      <w:r w:rsidRPr="00093859">
        <w:rPr>
          <w:spacing w:val="-3"/>
          <w:sz w:val="28"/>
          <w:szCs w:val="28"/>
        </w:rPr>
        <w:t>393950, Тамбовская обл., г. Моршанск. Ул.Красная , д.2</w:t>
      </w:r>
    </w:p>
    <w:p w:rsidR="002A5352" w:rsidRPr="00093859" w:rsidRDefault="009D6220" w:rsidP="00941B39">
      <w:pPr>
        <w:tabs>
          <w:tab w:val="left" w:pos="4253"/>
        </w:tabs>
        <w:spacing w:before="20" w:afterLines="20" w:line="276" w:lineRule="auto"/>
        <w:ind w:left="4395"/>
        <w:rPr>
          <w:sz w:val="28"/>
          <w:szCs w:val="28"/>
          <w:u w:val="single"/>
        </w:rPr>
      </w:pPr>
      <w:r w:rsidRPr="00093859">
        <w:rPr>
          <w:spacing w:val="-1"/>
          <w:sz w:val="28"/>
          <w:szCs w:val="28"/>
        </w:rPr>
        <w:t>телефон</w:t>
      </w:r>
      <w:r w:rsidR="002A5352" w:rsidRPr="00093859">
        <w:rPr>
          <w:spacing w:val="-1"/>
          <w:sz w:val="28"/>
          <w:szCs w:val="28"/>
        </w:rPr>
        <w:t xml:space="preserve"> </w:t>
      </w:r>
      <w:r w:rsidR="002A5352" w:rsidRPr="00093859">
        <w:rPr>
          <w:sz w:val="28"/>
          <w:szCs w:val="28"/>
        </w:rPr>
        <w:t>8-475-33-4-89-21</w:t>
      </w:r>
    </w:p>
    <w:p w:rsidR="002A5352" w:rsidRPr="00093859" w:rsidRDefault="009D6220" w:rsidP="00BD456A">
      <w:pPr>
        <w:shd w:val="clear" w:color="auto" w:fill="FFFFFF"/>
        <w:tabs>
          <w:tab w:val="left" w:pos="4253"/>
        </w:tabs>
        <w:spacing w:line="276" w:lineRule="auto"/>
        <w:ind w:left="4395"/>
        <w:rPr>
          <w:spacing w:val="-3"/>
          <w:sz w:val="28"/>
          <w:szCs w:val="28"/>
        </w:rPr>
      </w:pPr>
      <w:r w:rsidRPr="00093859">
        <w:rPr>
          <w:spacing w:val="-3"/>
          <w:sz w:val="28"/>
          <w:szCs w:val="28"/>
        </w:rPr>
        <w:t>мобильный телефон</w:t>
      </w:r>
      <w:r w:rsidR="002A5352" w:rsidRPr="00093859">
        <w:rPr>
          <w:spacing w:val="-3"/>
          <w:sz w:val="28"/>
          <w:szCs w:val="28"/>
        </w:rPr>
        <w:t xml:space="preserve"> 8-910-656-33-17</w:t>
      </w:r>
    </w:p>
    <w:p w:rsidR="001B106A" w:rsidRPr="00941B39" w:rsidRDefault="009D6220" w:rsidP="00BD456A">
      <w:pPr>
        <w:tabs>
          <w:tab w:val="left" w:pos="4253"/>
        </w:tabs>
        <w:spacing w:line="276" w:lineRule="auto"/>
        <w:ind w:left="4395"/>
        <w:rPr>
          <w:lang w:val="en-US"/>
        </w:rPr>
      </w:pPr>
      <w:r w:rsidRPr="00093859">
        <w:rPr>
          <w:spacing w:val="-3"/>
          <w:sz w:val="28"/>
          <w:szCs w:val="28"/>
        </w:rPr>
        <w:t xml:space="preserve"> </w:t>
      </w:r>
      <w:r w:rsidR="00716A85" w:rsidRPr="00093859">
        <w:rPr>
          <w:spacing w:val="5"/>
          <w:sz w:val="28"/>
          <w:szCs w:val="28"/>
          <w:lang w:val="en-US"/>
        </w:rPr>
        <w:t>e</w:t>
      </w:r>
      <w:r w:rsidRPr="00941B39">
        <w:rPr>
          <w:spacing w:val="5"/>
          <w:sz w:val="28"/>
          <w:szCs w:val="28"/>
          <w:lang w:val="en-US"/>
        </w:rPr>
        <w:t>-</w:t>
      </w:r>
      <w:r w:rsidR="00716A85" w:rsidRPr="00093859">
        <w:rPr>
          <w:spacing w:val="5"/>
          <w:sz w:val="28"/>
          <w:szCs w:val="28"/>
          <w:lang w:val="en-US"/>
        </w:rPr>
        <w:t>mail</w:t>
      </w:r>
      <w:r w:rsidR="002A5352" w:rsidRPr="00941B39">
        <w:rPr>
          <w:spacing w:val="5"/>
          <w:sz w:val="28"/>
          <w:szCs w:val="28"/>
          <w:lang w:val="en-US"/>
        </w:rPr>
        <w:t xml:space="preserve"> </w:t>
      </w:r>
      <w:hyperlink r:id="rId8" w:history="1">
        <w:r w:rsidR="002A5352" w:rsidRPr="00093859">
          <w:rPr>
            <w:rStyle w:val="a3"/>
            <w:color w:val="auto"/>
            <w:sz w:val="28"/>
            <w:szCs w:val="28"/>
            <w:u w:val="none"/>
            <w:lang w:val="en-US"/>
          </w:rPr>
          <w:t>sofia</w:t>
        </w:r>
        <w:r w:rsidR="002A5352" w:rsidRPr="00941B39">
          <w:rPr>
            <w:rStyle w:val="a3"/>
            <w:color w:val="auto"/>
            <w:sz w:val="28"/>
            <w:szCs w:val="28"/>
            <w:u w:val="none"/>
            <w:lang w:val="en-US"/>
          </w:rPr>
          <w:t>.</w:t>
        </w:r>
        <w:r w:rsidR="002A5352" w:rsidRPr="00093859">
          <w:rPr>
            <w:rStyle w:val="a3"/>
            <w:color w:val="auto"/>
            <w:sz w:val="28"/>
            <w:szCs w:val="28"/>
            <w:u w:val="none"/>
            <w:lang w:val="en-US"/>
          </w:rPr>
          <w:t>varlamowa</w:t>
        </w:r>
        <w:r w:rsidR="002A5352" w:rsidRPr="00941B39">
          <w:rPr>
            <w:rStyle w:val="a3"/>
            <w:color w:val="auto"/>
            <w:sz w:val="28"/>
            <w:szCs w:val="28"/>
            <w:u w:val="none"/>
            <w:lang w:val="en-US"/>
          </w:rPr>
          <w:t>@</w:t>
        </w:r>
        <w:r w:rsidR="002A5352" w:rsidRPr="00093859">
          <w:rPr>
            <w:rStyle w:val="a3"/>
            <w:color w:val="auto"/>
            <w:sz w:val="28"/>
            <w:szCs w:val="28"/>
            <w:u w:val="none"/>
            <w:lang w:val="en-US"/>
          </w:rPr>
          <w:t>yandex</w:t>
        </w:r>
        <w:r w:rsidR="002A5352" w:rsidRPr="00941B39">
          <w:rPr>
            <w:rStyle w:val="a3"/>
            <w:color w:val="auto"/>
            <w:sz w:val="28"/>
            <w:szCs w:val="28"/>
            <w:u w:val="none"/>
            <w:lang w:val="en-US"/>
          </w:rPr>
          <w:t>.</w:t>
        </w:r>
        <w:r w:rsidR="002A5352" w:rsidRPr="00093859">
          <w:rPr>
            <w:rStyle w:val="a3"/>
            <w:color w:val="auto"/>
            <w:sz w:val="28"/>
            <w:szCs w:val="28"/>
            <w:u w:val="none"/>
            <w:lang w:val="en-US"/>
          </w:rPr>
          <w:t>ru</w:t>
        </w:r>
      </w:hyperlink>
    </w:p>
    <w:p w:rsidR="008F626F" w:rsidRDefault="008F626F" w:rsidP="00474E88">
      <w:pPr>
        <w:spacing w:line="276" w:lineRule="auto"/>
        <w:jc w:val="right"/>
        <w:rPr>
          <w:spacing w:val="-2"/>
          <w:sz w:val="28"/>
          <w:szCs w:val="28"/>
        </w:rPr>
      </w:pPr>
    </w:p>
    <w:p w:rsidR="008F626F" w:rsidRDefault="008F626F" w:rsidP="008F626F">
      <w:pPr>
        <w:spacing w:line="276" w:lineRule="auto"/>
        <w:jc w:val="center"/>
        <w:rPr>
          <w:spacing w:val="-2"/>
          <w:sz w:val="28"/>
          <w:szCs w:val="28"/>
        </w:rPr>
      </w:pPr>
      <w:r>
        <w:rPr>
          <w:spacing w:val="-2"/>
          <w:sz w:val="28"/>
          <w:szCs w:val="28"/>
        </w:rPr>
        <w:t>Моршанск 2018</w:t>
      </w:r>
    </w:p>
    <w:p w:rsidR="00B22678" w:rsidRPr="00941B39" w:rsidRDefault="000C7B08" w:rsidP="00474E88">
      <w:pPr>
        <w:spacing w:line="276" w:lineRule="auto"/>
        <w:jc w:val="right"/>
        <w:rPr>
          <w:spacing w:val="-2"/>
          <w:sz w:val="28"/>
          <w:szCs w:val="28"/>
          <w:lang w:val="en-US"/>
        </w:rPr>
      </w:pPr>
      <w:r w:rsidRPr="00941B39">
        <w:rPr>
          <w:spacing w:val="-2"/>
          <w:sz w:val="28"/>
          <w:szCs w:val="28"/>
          <w:lang w:val="en-US"/>
        </w:rPr>
        <w:br w:type="page"/>
      </w:r>
    </w:p>
    <w:p w:rsidR="00E0113F" w:rsidRPr="00093859" w:rsidRDefault="00E0113F" w:rsidP="00474E88">
      <w:pPr>
        <w:spacing w:line="276" w:lineRule="auto"/>
        <w:ind w:firstLine="709"/>
        <w:jc w:val="center"/>
        <w:rPr>
          <w:b/>
          <w:sz w:val="26"/>
          <w:szCs w:val="26"/>
        </w:rPr>
      </w:pPr>
      <w:r w:rsidRPr="00093859">
        <w:rPr>
          <w:b/>
          <w:sz w:val="26"/>
          <w:szCs w:val="26"/>
        </w:rPr>
        <w:lastRenderedPageBreak/>
        <w:t>Оглавление.</w:t>
      </w:r>
    </w:p>
    <w:p w:rsidR="009355B5" w:rsidRDefault="00BA6874" w:rsidP="00474E88">
      <w:pPr>
        <w:spacing w:line="276" w:lineRule="auto"/>
        <w:ind w:left="709"/>
        <w:jc w:val="both"/>
        <w:rPr>
          <w:sz w:val="26"/>
          <w:szCs w:val="26"/>
        </w:rPr>
      </w:pPr>
      <w:r w:rsidRPr="00093859">
        <w:rPr>
          <w:sz w:val="26"/>
          <w:szCs w:val="26"/>
        </w:rPr>
        <w:t>1. Актуальность темы и проблем.</w:t>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DF1D4C" w:rsidRPr="00093859">
        <w:rPr>
          <w:sz w:val="26"/>
          <w:szCs w:val="26"/>
        </w:rPr>
        <w:t>3</w:t>
      </w:r>
    </w:p>
    <w:p w:rsidR="00146038" w:rsidRPr="00093859" w:rsidRDefault="00146038" w:rsidP="00474E88">
      <w:pPr>
        <w:spacing w:line="276" w:lineRule="auto"/>
        <w:ind w:left="709"/>
        <w:jc w:val="both"/>
        <w:rPr>
          <w:sz w:val="26"/>
          <w:szCs w:val="26"/>
        </w:rPr>
      </w:pPr>
      <w:r w:rsidRPr="00093859">
        <w:rPr>
          <w:sz w:val="26"/>
          <w:szCs w:val="26"/>
        </w:rPr>
        <w:t>2. Цели и задачи проекта</w:t>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C14E3E">
        <w:rPr>
          <w:sz w:val="26"/>
          <w:szCs w:val="26"/>
        </w:rPr>
        <w:t>4</w:t>
      </w:r>
    </w:p>
    <w:p w:rsidR="00146038" w:rsidRPr="00093859" w:rsidRDefault="00146038" w:rsidP="00474E88">
      <w:pPr>
        <w:pStyle w:val="a6"/>
        <w:shd w:val="clear" w:color="auto" w:fill="FFFFFF"/>
        <w:spacing w:before="0" w:beforeAutospacing="0" w:after="0" w:afterAutospacing="0" w:line="276" w:lineRule="auto"/>
        <w:ind w:left="709"/>
        <w:rPr>
          <w:sz w:val="26"/>
          <w:szCs w:val="26"/>
        </w:rPr>
      </w:pPr>
      <w:r w:rsidRPr="00093859">
        <w:rPr>
          <w:sz w:val="26"/>
          <w:szCs w:val="26"/>
        </w:rPr>
        <w:t xml:space="preserve">3. </w:t>
      </w:r>
      <w:r w:rsidRPr="00093859">
        <w:rPr>
          <w:spacing w:val="-5"/>
          <w:sz w:val="26"/>
          <w:szCs w:val="26"/>
        </w:rPr>
        <w:t>Сроки реализации проекта</w:t>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Pr="00093859">
        <w:rPr>
          <w:sz w:val="26"/>
          <w:szCs w:val="26"/>
        </w:rPr>
        <w:t xml:space="preserve"> </w:t>
      </w:r>
      <w:r w:rsidR="00C14E3E">
        <w:rPr>
          <w:sz w:val="26"/>
          <w:szCs w:val="26"/>
        </w:rPr>
        <w:t>4</w:t>
      </w:r>
    </w:p>
    <w:p w:rsidR="00146038" w:rsidRPr="00093859" w:rsidRDefault="00146038" w:rsidP="00474E88">
      <w:pPr>
        <w:pStyle w:val="a6"/>
        <w:shd w:val="clear" w:color="auto" w:fill="FFFFFF"/>
        <w:spacing w:beforeAutospacing="0" w:after="0" w:afterAutospacing="0" w:line="276" w:lineRule="auto"/>
        <w:ind w:left="709"/>
        <w:rPr>
          <w:sz w:val="26"/>
          <w:szCs w:val="26"/>
        </w:rPr>
      </w:pPr>
      <w:r w:rsidRPr="00093859">
        <w:rPr>
          <w:sz w:val="26"/>
          <w:szCs w:val="26"/>
        </w:rPr>
        <w:t xml:space="preserve">4. </w:t>
      </w:r>
      <w:r w:rsidRPr="00093859">
        <w:rPr>
          <w:spacing w:val="-3"/>
          <w:sz w:val="26"/>
          <w:szCs w:val="26"/>
        </w:rPr>
        <w:t xml:space="preserve">Содержание проекта с обоснованием целесообразности решения проблемы </w:t>
      </w:r>
      <w:r w:rsidRPr="00093859">
        <w:rPr>
          <w:spacing w:val="-6"/>
          <w:sz w:val="26"/>
          <w:szCs w:val="26"/>
        </w:rPr>
        <w:t>конкретными предлагаемыми авторами методами</w:t>
      </w:r>
    </w:p>
    <w:p w:rsidR="00BA6874" w:rsidRPr="00093859" w:rsidRDefault="00BA6874" w:rsidP="00474E88">
      <w:pPr>
        <w:pStyle w:val="a6"/>
        <w:shd w:val="clear" w:color="auto" w:fill="FFFFFF"/>
        <w:spacing w:before="0" w:beforeAutospacing="0" w:after="0" w:afterAutospacing="0" w:line="276" w:lineRule="auto"/>
        <w:ind w:left="709"/>
        <w:jc w:val="both"/>
        <w:rPr>
          <w:sz w:val="26"/>
          <w:szCs w:val="26"/>
        </w:rPr>
      </w:pPr>
      <w:r w:rsidRPr="00093859">
        <w:rPr>
          <w:sz w:val="26"/>
          <w:szCs w:val="26"/>
        </w:rPr>
        <w:t xml:space="preserve"> Используемые формы, методы, приёмы работы по </w:t>
      </w:r>
    </w:p>
    <w:p w:rsidR="00BA6874" w:rsidRPr="00093859" w:rsidRDefault="00BA6874" w:rsidP="00474E88">
      <w:pPr>
        <w:pStyle w:val="a6"/>
        <w:shd w:val="clear" w:color="auto" w:fill="FFFFFF"/>
        <w:spacing w:before="0" w:beforeAutospacing="0" w:after="0" w:afterAutospacing="0" w:line="276" w:lineRule="auto"/>
        <w:ind w:left="709"/>
        <w:jc w:val="both"/>
        <w:rPr>
          <w:sz w:val="26"/>
          <w:szCs w:val="26"/>
        </w:rPr>
      </w:pPr>
      <w:r w:rsidRPr="00093859">
        <w:rPr>
          <w:sz w:val="26"/>
          <w:szCs w:val="26"/>
        </w:rPr>
        <w:t xml:space="preserve">развитию инновационного, проектно-технологического </w:t>
      </w:r>
    </w:p>
    <w:p w:rsidR="00BA6874" w:rsidRPr="00093859" w:rsidRDefault="00BA6874" w:rsidP="00474E88">
      <w:pPr>
        <w:pStyle w:val="a6"/>
        <w:shd w:val="clear" w:color="auto" w:fill="FFFFFF"/>
        <w:spacing w:before="0" w:beforeAutospacing="0" w:after="0" w:afterAutospacing="0" w:line="276" w:lineRule="auto"/>
        <w:ind w:left="709"/>
        <w:jc w:val="both"/>
        <w:rPr>
          <w:sz w:val="26"/>
          <w:szCs w:val="26"/>
        </w:rPr>
      </w:pPr>
      <w:r w:rsidRPr="00093859">
        <w:rPr>
          <w:sz w:val="26"/>
          <w:szCs w:val="26"/>
        </w:rPr>
        <w:t xml:space="preserve">мышления, технического творчества, активизации </w:t>
      </w:r>
    </w:p>
    <w:p w:rsidR="00BA6874" w:rsidRPr="00093859" w:rsidRDefault="00BA6874" w:rsidP="00474E88">
      <w:pPr>
        <w:pStyle w:val="a6"/>
        <w:shd w:val="clear" w:color="auto" w:fill="FFFFFF"/>
        <w:spacing w:before="0" w:beforeAutospacing="0" w:after="0" w:afterAutospacing="0" w:line="276" w:lineRule="auto"/>
        <w:ind w:left="709"/>
        <w:jc w:val="both"/>
        <w:rPr>
          <w:sz w:val="26"/>
          <w:szCs w:val="26"/>
        </w:rPr>
      </w:pPr>
      <w:r w:rsidRPr="00093859">
        <w:rPr>
          <w:sz w:val="26"/>
          <w:szCs w:val="26"/>
        </w:rPr>
        <w:t>познавательной деятельности обучающихся</w:t>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C14E3E">
        <w:rPr>
          <w:sz w:val="26"/>
          <w:szCs w:val="26"/>
        </w:rPr>
        <w:t>5</w:t>
      </w:r>
      <w:r w:rsidRPr="00093859">
        <w:rPr>
          <w:sz w:val="26"/>
          <w:szCs w:val="26"/>
        </w:rPr>
        <w:t xml:space="preserve">   </w:t>
      </w:r>
    </w:p>
    <w:p w:rsidR="00146038" w:rsidRPr="00093859" w:rsidRDefault="00146038" w:rsidP="00474E88">
      <w:pPr>
        <w:shd w:val="clear" w:color="auto" w:fill="FFFFFF"/>
        <w:spacing w:line="276" w:lineRule="auto"/>
        <w:ind w:left="709"/>
        <w:rPr>
          <w:spacing w:val="-4"/>
          <w:sz w:val="26"/>
          <w:szCs w:val="26"/>
        </w:rPr>
      </w:pPr>
      <w:r w:rsidRPr="00093859">
        <w:rPr>
          <w:sz w:val="26"/>
          <w:szCs w:val="26"/>
        </w:rPr>
        <w:t>5</w:t>
      </w:r>
      <w:r w:rsidR="00BA6874" w:rsidRPr="00093859">
        <w:rPr>
          <w:sz w:val="26"/>
          <w:szCs w:val="26"/>
        </w:rPr>
        <w:t xml:space="preserve">. </w:t>
      </w:r>
      <w:r w:rsidRPr="00093859">
        <w:rPr>
          <w:spacing w:val="-4"/>
          <w:sz w:val="26"/>
          <w:szCs w:val="26"/>
        </w:rPr>
        <w:t>План реализации проекта</w:t>
      </w:r>
      <w:r w:rsidR="00941B39">
        <w:rPr>
          <w:spacing w:val="-4"/>
          <w:sz w:val="26"/>
          <w:szCs w:val="26"/>
        </w:rPr>
        <w:tab/>
      </w:r>
      <w:r w:rsidR="00941B39">
        <w:rPr>
          <w:spacing w:val="-4"/>
          <w:sz w:val="26"/>
          <w:szCs w:val="26"/>
        </w:rPr>
        <w:tab/>
      </w:r>
      <w:r w:rsidR="00941B39">
        <w:rPr>
          <w:spacing w:val="-4"/>
          <w:sz w:val="26"/>
          <w:szCs w:val="26"/>
        </w:rPr>
        <w:tab/>
      </w:r>
      <w:r w:rsidR="00941B39">
        <w:rPr>
          <w:spacing w:val="-4"/>
          <w:sz w:val="26"/>
          <w:szCs w:val="26"/>
        </w:rPr>
        <w:tab/>
      </w:r>
      <w:r w:rsidR="00941B39">
        <w:rPr>
          <w:spacing w:val="-4"/>
          <w:sz w:val="26"/>
          <w:szCs w:val="26"/>
        </w:rPr>
        <w:tab/>
      </w:r>
      <w:r w:rsidR="00941B39">
        <w:rPr>
          <w:spacing w:val="-4"/>
          <w:sz w:val="26"/>
          <w:szCs w:val="26"/>
        </w:rPr>
        <w:tab/>
      </w:r>
      <w:r w:rsidR="00941B39">
        <w:rPr>
          <w:spacing w:val="-4"/>
          <w:sz w:val="26"/>
          <w:szCs w:val="26"/>
        </w:rPr>
        <w:tab/>
      </w:r>
      <w:r w:rsidR="00941B39">
        <w:rPr>
          <w:spacing w:val="-4"/>
          <w:sz w:val="26"/>
          <w:szCs w:val="26"/>
        </w:rPr>
        <w:tab/>
      </w:r>
      <w:r w:rsidR="007A7936">
        <w:rPr>
          <w:spacing w:val="-4"/>
          <w:sz w:val="26"/>
          <w:szCs w:val="26"/>
        </w:rPr>
        <w:t>9</w:t>
      </w:r>
    </w:p>
    <w:p w:rsidR="00146038" w:rsidRPr="00093859" w:rsidRDefault="00146038" w:rsidP="00474E88">
      <w:pPr>
        <w:shd w:val="clear" w:color="auto" w:fill="FFFFFF"/>
        <w:spacing w:before="100" w:line="276" w:lineRule="auto"/>
        <w:ind w:left="709"/>
        <w:rPr>
          <w:sz w:val="26"/>
          <w:szCs w:val="26"/>
        </w:rPr>
      </w:pPr>
      <w:r w:rsidRPr="00093859">
        <w:rPr>
          <w:spacing w:val="-5"/>
          <w:sz w:val="26"/>
          <w:szCs w:val="26"/>
        </w:rPr>
        <w:t>6. Механизм реализации проекта и схема управления проектом</w:t>
      </w:r>
      <w:r w:rsidR="00941B39">
        <w:rPr>
          <w:spacing w:val="-5"/>
          <w:sz w:val="26"/>
          <w:szCs w:val="26"/>
        </w:rPr>
        <w:t xml:space="preserve"> </w:t>
      </w:r>
      <w:r w:rsidRPr="00093859">
        <w:rPr>
          <w:spacing w:val="-5"/>
          <w:sz w:val="26"/>
          <w:szCs w:val="26"/>
        </w:rPr>
        <w:t xml:space="preserve"> в рамках территории</w:t>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Pr="00093859">
        <w:rPr>
          <w:sz w:val="26"/>
          <w:szCs w:val="26"/>
        </w:rPr>
        <w:t>1</w:t>
      </w:r>
      <w:r w:rsidR="00C14E3E">
        <w:rPr>
          <w:sz w:val="26"/>
          <w:szCs w:val="26"/>
        </w:rPr>
        <w:t>1</w:t>
      </w:r>
    </w:p>
    <w:p w:rsidR="00146038" w:rsidRPr="00093859" w:rsidRDefault="00146038" w:rsidP="00474E88">
      <w:pPr>
        <w:shd w:val="clear" w:color="auto" w:fill="FFFFFF"/>
        <w:spacing w:before="100" w:line="276" w:lineRule="auto"/>
        <w:ind w:left="709"/>
        <w:rPr>
          <w:sz w:val="26"/>
          <w:szCs w:val="26"/>
        </w:rPr>
      </w:pPr>
      <w:r w:rsidRPr="00093859">
        <w:rPr>
          <w:spacing w:val="-5"/>
          <w:sz w:val="26"/>
          <w:szCs w:val="26"/>
        </w:rPr>
        <w:t xml:space="preserve">7. Кадровое обеспечение проекта с описанием количественного и качественного </w:t>
      </w:r>
      <w:r w:rsidRPr="00093859">
        <w:rPr>
          <w:spacing w:val="-6"/>
          <w:sz w:val="26"/>
          <w:szCs w:val="26"/>
        </w:rPr>
        <w:t>потенциала команды проекта</w:t>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Pr="00093859">
        <w:rPr>
          <w:sz w:val="26"/>
          <w:szCs w:val="26"/>
        </w:rPr>
        <w:t>1</w:t>
      </w:r>
      <w:r w:rsidR="007A7936">
        <w:rPr>
          <w:sz w:val="26"/>
          <w:szCs w:val="26"/>
        </w:rPr>
        <w:t>1</w:t>
      </w:r>
    </w:p>
    <w:p w:rsidR="005E0572" w:rsidRPr="00093859" w:rsidRDefault="005E0572" w:rsidP="00474E88">
      <w:pPr>
        <w:shd w:val="clear" w:color="auto" w:fill="FFFFFF"/>
        <w:spacing w:before="100" w:line="276" w:lineRule="auto"/>
        <w:ind w:left="709"/>
        <w:rPr>
          <w:sz w:val="26"/>
          <w:szCs w:val="26"/>
        </w:rPr>
      </w:pPr>
      <w:r w:rsidRPr="00093859">
        <w:rPr>
          <w:sz w:val="26"/>
          <w:szCs w:val="26"/>
        </w:rPr>
        <w:t xml:space="preserve">8. </w:t>
      </w:r>
      <w:r w:rsidRPr="00093859">
        <w:rPr>
          <w:spacing w:val="-5"/>
          <w:sz w:val="26"/>
          <w:szCs w:val="26"/>
        </w:rPr>
        <w:t>Критерии оценки эффективности проекта</w:t>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Pr="00093859">
        <w:rPr>
          <w:sz w:val="26"/>
          <w:szCs w:val="26"/>
        </w:rPr>
        <w:t>1</w:t>
      </w:r>
      <w:r w:rsidR="007A7936">
        <w:rPr>
          <w:sz w:val="26"/>
          <w:szCs w:val="26"/>
        </w:rPr>
        <w:t>2</w:t>
      </w:r>
    </w:p>
    <w:p w:rsidR="00DE6BE7" w:rsidRPr="00093859" w:rsidRDefault="005E0572" w:rsidP="00474E88">
      <w:pPr>
        <w:shd w:val="clear" w:color="auto" w:fill="FFFFFF"/>
        <w:spacing w:before="100" w:line="276" w:lineRule="auto"/>
        <w:ind w:left="709"/>
        <w:rPr>
          <w:sz w:val="26"/>
          <w:szCs w:val="26"/>
        </w:rPr>
      </w:pPr>
      <w:r w:rsidRPr="00093859">
        <w:rPr>
          <w:spacing w:val="-6"/>
          <w:sz w:val="26"/>
          <w:szCs w:val="26"/>
        </w:rPr>
        <w:t xml:space="preserve">9.Предполагаемые конечные результаты, перспективы развития </w:t>
      </w:r>
      <w:r w:rsidRPr="00093859">
        <w:rPr>
          <w:spacing w:val="-5"/>
          <w:sz w:val="26"/>
          <w:szCs w:val="26"/>
        </w:rPr>
        <w:t>и тиражирования проекта, долгосрочный эффект</w:t>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941B39">
        <w:rPr>
          <w:spacing w:val="-5"/>
          <w:sz w:val="26"/>
          <w:szCs w:val="26"/>
        </w:rPr>
        <w:tab/>
      </w:r>
      <w:r w:rsidR="00DE6BE7" w:rsidRPr="00093859">
        <w:rPr>
          <w:sz w:val="26"/>
          <w:szCs w:val="26"/>
        </w:rPr>
        <w:t>1</w:t>
      </w:r>
      <w:r w:rsidR="007A7936">
        <w:rPr>
          <w:sz w:val="26"/>
          <w:szCs w:val="26"/>
        </w:rPr>
        <w:t>2</w:t>
      </w:r>
    </w:p>
    <w:p w:rsidR="000C7B08" w:rsidRPr="00093859" w:rsidRDefault="001D0327" w:rsidP="00474E88">
      <w:pPr>
        <w:pStyle w:val="a6"/>
        <w:shd w:val="clear" w:color="auto" w:fill="FFFFFF"/>
        <w:spacing w:before="0" w:beforeAutospacing="0" w:after="0" w:afterAutospacing="0" w:line="276" w:lineRule="auto"/>
        <w:ind w:left="709"/>
        <w:jc w:val="both"/>
        <w:rPr>
          <w:sz w:val="26"/>
          <w:szCs w:val="26"/>
        </w:rPr>
      </w:pPr>
      <w:r w:rsidRPr="00093859">
        <w:rPr>
          <w:sz w:val="26"/>
          <w:szCs w:val="26"/>
        </w:rPr>
        <w:t>10</w:t>
      </w:r>
      <w:r w:rsidR="000C7B08" w:rsidRPr="00093859">
        <w:rPr>
          <w:sz w:val="26"/>
          <w:szCs w:val="26"/>
        </w:rPr>
        <w:t>. Ресурсное обеспечение</w:t>
      </w:r>
      <w:r w:rsidRPr="00093859">
        <w:rPr>
          <w:sz w:val="26"/>
          <w:szCs w:val="26"/>
        </w:rPr>
        <w:t xml:space="preserve"> проекта</w:t>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Pr="00093859">
        <w:rPr>
          <w:sz w:val="26"/>
          <w:szCs w:val="26"/>
        </w:rPr>
        <w:t>1</w:t>
      </w:r>
      <w:r w:rsidR="007A7936">
        <w:rPr>
          <w:sz w:val="26"/>
          <w:szCs w:val="26"/>
        </w:rPr>
        <w:t>3</w:t>
      </w:r>
    </w:p>
    <w:p w:rsidR="00FE729A" w:rsidRPr="00093859" w:rsidRDefault="001D0327" w:rsidP="00474E88">
      <w:pPr>
        <w:shd w:val="clear" w:color="auto" w:fill="FFFFFF"/>
        <w:spacing w:line="276" w:lineRule="auto"/>
        <w:ind w:left="709"/>
        <w:rPr>
          <w:sz w:val="26"/>
          <w:szCs w:val="26"/>
        </w:rPr>
      </w:pPr>
      <w:r w:rsidRPr="00093859">
        <w:rPr>
          <w:spacing w:val="-6"/>
          <w:sz w:val="26"/>
          <w:szCs w:val="26"/>
        </w:rPr>
        <w:t>1</w:t>
      </w:r>
      <w:r w:rsidR="00404917" w:rsidRPr="00093859">
        <w:rPr>
          <w:spacing w:val="-6"/>
          <w:sz w:val="26"/>
          <w:szCs w:val="26"/>
        </w:rPr>
        <w:t>1</w:t>
      </w:r>
      <w:r w:rsidR="002B5BEE" w:rsidRPr="002B5BEE">
        <w:rPr>
          <w:spacing w:val="-5"/>
          <w:sz w:val="26"/>
          <w:szCs w:val="26"/>
        </w:rPr>
        <w:t xml:space="preserve"> </w:t>
      </w:r>
      <w:r w:rsidR="002B5BEE" w:rsidRPr="00093859">
        <w:rPr>
          <w:spacing w:val="-5"/>
          <w:sz w:val="26"/>
          <w:szCs w:val="26"/>
        </w:rPr>
        <w:t>Порядок контроля и оценки результатов проекта</w:t>
      </w:r>
      <w:r w:rsidR="00941B39">
        <w:rPr>
          <w:spacing w:val="-6"/>
          <w:sz w:val="26"/>
          <w:szCs w:val="26"/>
        </w:rPr>
        <w:tab/>
      </w:r>
      <w:r w:rsidR="00941B39">
        <w:rPr>
          <w:spacing w:val="-6"/>
          <w:sz w:val="26"/>
          <w:szCs w:val="26"/>
        </w:rPr>
        <w:tab/>
      </w:r>
      <w:r w:rsidR="00941B39">
        <w:rPr>
          <w:spacing w:val="-6"/>
          <w:sz w:val="26"/>
          <w:szCs w:val="26"/>
        </w:rPr>
        <w:tab/>
      </w:r>
      <w:r w:rsidR="00941B39">
        <w:rPr>
          <w:spacing w:val="-6"/>
          <w:sz w:val="26"/>
          <w:szCs w:val="26"/>
        </w:rPr>
        <w:tab/>
      </w:r>
      <w:r w:rsidR="00941B39">
        <w:rPr>
          <w:spacing w:val="-6"/>
          <w:sz w:val="26"/>
          <w:szCs w:val="26"/>
        </w:rPr>
        <w:tab/>
      </w:r>
      <w:r w:rsidRPr="00093859">
        <w:rPr>
          <w:sz w:val="26"/>
          <w:szCs w:val="26"/>
        </w:rPr>
        <w:t>1</w:t>
      </w:r>
      <w:r w:rsidR="007A7936">
        <w:rPr>
          <w:sz w:val="26"/>
          <w:szCs w:val="26"/>
        </w:rPr>
        <w:t>4</w:t>
      </w:r>
    </w:p>
    <w:p w:rsidR="006A3116" w:rsidRPr="00093859" w:rsidRDefault="006A3116" w:rsidP="00474E88">
      <w:pPr>
        <w:shd w:val="clear" w:color="auto" w:fill="FFFFFF"/>
        <w:spacing w:before="2" w:line="276" w:lineRule="auto"/>
        <w:ind w:left="709"/>
        <w:rPr>
          <w:sz w:val="26"/>
          <w:szCs w:val="26"/>
        </w:rPr>
      </w:pPr>
      <w:r w:rsidRPr="00093859">
        <w:rPr>
          <w:spacing w:val="-5"/>
          <w:sz w:val="26"/>
          <w:szCs w:val="26"/>
        </w:rPr>
        <w:t>12.</w:t>
      </w:r>
      <w:r w:rsidRPr="00093859">
        <w:rPr>
          <w:sz w:val="26"/>
          <w:szCs w:val="26"/>
        </w:rPr>
        <w:t xml:space="preserve"> </w:t>
      </w:r>
      <w:r w:rsidR="002B5BEE" w:rsidRPr="00093859">
        <w:rPr>
          <w:spacing w:val="-6"/>
          <w:sz w:val="26"/>
          <w:szCs w:val="26"/>
        </w:rPr>
        <w:t>Информационное сопровождение хода реализации проекта (в том числе наличие группы проекта в социальных сетях, наличие собственных информационных ресурсов)</w:t>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Pr="00093859">
        <w:rPr>
          <w:sz w:val="26"/>
          <w:szCs w:val="26"/>
        </w:rPr>
        <w:t>1</w:t>
      </w:r>
      <w:r w:rsidR="007A7936">
        <w:rPr>
          <w:sz w:val="26"/>
          <w:szCs w:val="26"/>
        </w:rPr>
        <w:t>5</w:t>
      </w:r>
    </w:p>
    <w:p w:rsidR="002B5BEE" w:rsidRPr="00093859" w:rsidRDefault="002B5BEE" w:rsidP="002B5BEE">
      <w:pPr>
        <w:shd w:val="clear" w:color="auto" w:fill="FFFFFF"/>
        <w:spacing w:line="276" w:lineRule="auto"/>
        <w:ind w:left="709"/>
        <w:rPr>
          <w:sz w:val="26"/>
          <w:szCs w:val="26"/>
        </w:rPr>
      </w:pPr>
      <w:r>
        <w:rPr>
          <w:sz w:val="26"/>
          <w:szCs w:val="26"/>
        </w:rPr>
        <w:t>Литература</w:t>
      </w:r>
      <w:r w:rsidRPr="00093859">
        <w:rPr>
          <w:sz w:val="26"/>
          <w:szCs w:val="26"/>
        </w:rPr>
        <w:t xml:space="preserve"> </w:t>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Pr="00093859">
        <w:rPr>
          <w:sz w:val="26"/>
          <w:szCs w:val="26"/>
        </w:rPr>
        <w:t>1</w:t>
      </w:r>
      <w:r>
        <w:rPr>
          <w:sz w:val="26"/>
          <w:szCs w:val="26"/>
        </w:rPr>
        <w:t>6</w:t>
      </w:r>
    </w:p>
    <w:p w:rsidR="00A93769" w:rsidRPr="00093859" w:rsidRDefault="00A93769" w:rsidP="00474E88">
      <w:pPr>
        <w:spacing w:line="276" w:lineRule="auto"/>
        <w:ind w:left="709"/>
        <w:jc w:val="both"/>
        <w:rPr>
          <w:sz w:val="26"/>
          <w:szCs w:val="26"/>
        </w:rPr>
      </w:pPr>
    </w:p>
    <w:p w:rsidR="00776101" w:rsidRPr="00093859" w:rsidRDefault="00261D5B" w:rsidP="00474E88">
      <w:pPr>
        <w:spacing w:line="276" w:lineRule="auto"/>
        <w:ind w:left="709"/>
        <w:jc w:val="both"/>
        <w:rPr>
          <w:sz w:val="26"/>
          <w:szCs w:val="26"/>
        </w:rPr>
      </w:pPr>
      <w:r w:rsidRPr="00093859">
        <w:rPr>
          <w:sz w:val="26"/>
          <w:szCs w:val="26"/>
        </w:rPr>
        <w:t xml:space="preserve"> </w:t>
      </w:r>
      <w:r w:rsidR="00776101" w:rsidRPr="00093859">
        <w:rPr>
          <w:sz w:val="26"/>
          <w:szCs w:val="26"/>
        </w:rPr>
        <w:t>Приложение 1 Проект 1.</w:t>
      </w:r>
    </w:p>
    <w:p w:rsidR="00776101" w:rsidRPr="00093859" w:rsidRDefault="00776101" w:rsidP="00474E88">
      <w:pPr>
        <w:spacing w:line="276" w:lineRule="auto"/>
        <w:ind w:left="709"/>
        <w:jc w:val="both"/>
        <w:rPr>
          <w:bCs/>
          <w:sz w:val="26"/>
          <w:szCs w:val="26"/>
        </w:rPr>
      </w:pPr>
      <w:r w:rsidRPr="00093859">
        <w:rPr>
          <w:sz w:val="26"/>
          <w:szCs w:val="26"/>
        </w:rPr>
        <w:t xml:space="preserve"> </w:t>
      </w:r>
      <w:r w:rsidRPr="00093859">
        <w:rPr>
          <w:bCs/>
          <w:sz w:val="26"/>
          <w:szCs w:val="26"/>
        </w:rPr>
        <w:t xml:space="preserve">Проект организации строительства объекта </w:t>
      </w:r>
    </w:p>
    <w:p w:rsidR="00776101" w:rsidRPr="00093859" w:rsidRDefault="00941B39" w:rsidP="00474E88">
      <w:pPr>
        <w:spacing w:line="276" w:lineRule="auto"/>
        <w:ind w:left="709"/>
        <w:jc w:val="both"/>
        <w:rPr>
          <w:sz w:val="26"/>
          <w:szCs w:val="26"/>
        </w:rPr>
      </w:pPr>
      <w:r>
        <w:rPr>
          <w:bCs/>
          <w:sz w:val="26"/>
          <w:szCs w:val="26"/>
        </w:rPr>
        <w:t>«</w:t>
      </w:r>
      <w:r w:rsidR="00776101" w:rsidRPr="00093859">
        <w:rPr>
          <w:bCs/>
          <w:sz w:val="26"/>
          <w:szCs w:val="26"/>
        </w:rPr>
        <w:t>Церковь</w:t>
      </w:r>
      <w:r>
        <w:rPr>
          <w:bCs/>
          <w:sz w:val="26"/>
          <w:szCs w:val="26"/>
        </w:rPr>
        <w:t>»</w:t>
      </w:r>
      <w:r w:rsidR="00776101" w:rsidRPr="00093859">
        <w:rPr>
          <w:bCs/>
          <w:sz w:val="26"/>
          <w:szCs w:val="26"/>
        </w:rPr>
        <w:t xml:space="preserve"> в районе </w:t>
      </w:r>
      <w:r>
        <w:rPr>
          <w:bCs/>
          <w:sz w:val="26"/>
          <w:szCs w:val="26"/>
        </w:rPr>
        <w:t>ул.Комсомольская</w:t>
      </w:r>
      <w:r w:rsidR="00776101" w:rsidRPr="00093859">
        <w:rPr>
          <w:bCs/>
          <w:sz w:val="26"/>
          <w:szCs w:val="26"/>
        </w:rPr>
        <w:t xml:space="preserve"> (сотрудничество с Архитектурным бюро </w:t>
      </w:r>
      <w:r>
        <w:rPr>
          <w:bCs/>
          <w:sz w:val="26"/>
          <w:szCs w:val="26"/>
        </w:rPr>
        <w:t>«</w:t>
      </w:r>
      <w:r w:rsidR="00776101" w:rsidRPr="00093859">
        <w:rPr>
          <w:bCs/>
          <w:sz w:val="26"/>
          <w:szCs w:val="26"/>
        </w:rPr>
        <w:t>Форм-АТ</w:t>
      </w:r>
      <w:r>
        <w:rPr>
          <w:bCs/>
          <w:sz w:val="26"/>
          <w:szCs w:val="26"/>
        </w:rPr>
        <w:t>»</w:t>
      </w:r>
      <w:r w:rsidR="00776101" w:rsidRPr="00093859">
        <w:rPr>
          <w:bCs/>
          <w:sz w:val="26"/>
          <w:szCs w:val="26"/>
        </w:rPr>
        <w:t xml:space="preserve"> г. Моршанска)</w:t>
      </w:r>
      <w:r>
        <w:rPr>
          <w:bCs/>
          <w:sz w:val="26"/>
          <w:szCs w:val="26"/>
        </w:rPr>
        <w:t xml:space="preserve"> </w:t>
      </w:r>
      <w:r>
        <w:rPr>
          <w:bCs/>
          <w:sz w:val="26"/>
          <w:szCs w:val="26"/>
        </w:rPr>
        <w:tab/>
      </w:r>
      <w:r>
        <w:rPr>
          <w:bCs/>
          <w:sz w:val="26"/>
          <w:szCs w:val="26"/>
        </w:rPr>
        <w:tab/>
      </w:r>
      <w:r>
        <w:rPr>
          <w:bCs/>
          <w:sz w:val="26"/>
          <w:szCs w:val="26"/>
        </w:rPr>
        <w:tab/>
      </w:r>
      <w:r>
        <w:rPr>
          <w:bCs/>
          <w:sz w:val="26"/>
          <w:szCs w:val="26"/>
        </w:rPr>
        <w:tab/>
      </w:r>
      <w:r>
        <w:rPr>
          <w:bCs/>
          <w:sz w:val="26"/>
          <w:szCs w:val="26"/>
        </w:rPr>
        <w:tab/>
      </w:r>
      <w:r>
        <w:rPr>
          <w:bCs/>
          <w:sz w:val="26"/>
          <w:szCs w:val="26"/>
        </w:rPr>
        <w:tab/>
      </w:r>
      <w:r>
        <w:rPr>
          <w:bCs/>
          <w:sz w:val="26"/>
          <w:szCs w:val="26"/>
        </w:rPr>
        <w:tab/>
      </w:r>
      <w:r w:rsidR="00C14E3E">
        <w:rPr>
          <w:sz w:val="26"/>
          <w:szCs w:val="26"/>
        </w:rPr>
        <w:t>1</w:t>
      </w:r>
      <w:r w:rsidR="007A7936">
        <w:rPr>
          <w:sz w:val="26"/>
          <w:szCs w:val="26"/>
        </w:rPr>
        <w:t>7</w:t>
      </w:r>
    </w:p>
    <w:p w:rsidR="00523E28" w:rsidRPr="00093859" w:rsidRDefault="00523E28" w:rsidP="00941B39">
      <w:pPr>
        <w:spacing w:line="276" w:lineRule="auto"/>
        <w:ind w:left="709"/>
        <w:rPr>
          <w:sz w:val="26"/>
          <w:szCs w:val="26"/>
        </w:rPr>
      </w:pPr>
      <w:r w:rsidRPr="00093859">
        <w:rPr>
          <w:sz w:val="26"/>
          <w:szCs w:val="26"/>
        </w:rPr>
        <w:t>Приложение</w:t>
      </w:r>
      <w:r w:rsidR="00941B39">
        <w:rPr>
          <w:sz w:val="26"/>
          <w:szCs w:val="26"/>
        </w:rPr>
        <w:t xml:space="preserve"> </w:t>
      </w:r>
      <w:r w:rsidRPr="00093859">
        <w:rPr>
          <w:sz w:val="26"/>
          <w:szCs w:val="26"/>
        </w:rPr>
        <w:t xml:space="preserve">2 </w:t>
      </w:r>
      <w:r w:rsidR="00912809" w:rsidRPr="00093859">
        <w:rPr>
          <w:sz w:val="26"/>
          <w:szCs w:val="26"/>
        </w:rPr>
        <w:t>Проект</w:t>
      </w:r>
      <w:r w:rsidRPr="00093859">
        <w:rPr>
          <w:sz w:val="26"/>
          <w:szCs w:val="26"/>
        </w:rPr>
        <w:t xml:space="preserve"> 2. </w:t>
      </w:r>
      <w:r w:rsidR="00776101" w:rsidRPr="00093859">
        <w:rPr>
          <w:sz w:val="26"/>
          <w:szCs w:val="26"/>
        </w:rPr>
        <w:t>Здание для содержания основного племени и молодняка кроликов</w:t>
      </w:r>
      <w:r w:rsidRPr="00093859">
        <w:rPr>
          <w:sz w:val="26"/>
          <w:szCs w:val="26"/>
        </w:rPr>
        <w:t xml:space="preserve"> </w:t>
      </w:r>
      <w:r w:rsidRPr="00093859">
        <w:rPr>
          <w:bCs/>
          <w:sz w:val="26"/>
          <w:szCs w:val="26"/>
        </w:rPr>
        <w:t>(</w:t>
      </w:r>
      <w:r w:rsidR="00776101" w:rsidRPr="00093859">
        <w:rPr>
          <w:bCs/>
          <w:sz w:val="26"/>
          <w:szCs w:val="26"/>
        </w:rPr>
        <w:t>на осн</w:t>
      </w:r>
      <w:r w:rsidR="00912809" w:rsidRPr="00093859">
        <w:rPr>
          <w:bCs/>
          <w:sz w:val="26"/>
          <w:szCs w:val="26"/>
        </w:rPr>
        <w:t>о</w:t>
      </w:r>
      <w:r w:rsidR="00776101" w:rsidRPr="00093859">
        <w:rPr>
          <w:bCs/>
          <w:sz w:val="26"/>
          <w:szCs w:val="26"/>
        </w:rPr>
        <w:t>вании</w:t>
      </w:r>
      <w:r w:rsidRPr="00093859">
        <w:rPr>
          <w:bCs/>
          <w:sz w:val="26"/>
          <w:szCs w:val="26"/>
        </w:rPr>
        <w:t xml:space="preserve"> </w:t>
      </w:r>
      <w:r w:rsidR="00912809" w:rsidRPr="00093859">
        <w:rPr>
          <w:bCs/>
          <w:sz w:val="26"/>
          <w:szCs w:val="26"/>
        </w:rPr>
        <w:t xml:space="preserve"> заявки ООО </w:t>
      </w:r>
      <w:r w:rsidR="00941B39">
        <w:rPr>
          <w:bCs/>
          <w:sz w:val="26"/>
          <w:szCs w:val="26"/>
        </w:rPr>
        <w:t>«</w:t>
      </w:r>
      <w:r w:rsidR="00912809" w:rsidRPr="00093859">
        <w:rPr>
          <w:bCs/>
          <w:sz w:val="26"/>
          <w:szCs w:val="26"/>
        </w:rPr>
        <w:t>Панкроль</w:t>
      </w:r>
      <w:r w:rsidR="00941B39">
        <w:rPr>
          <w:bCs/>
          <w:sz w:val="26"/>
          <w:szCs w:val="26"/>
        </w:rPr>
        <w:t>»</w:t>
      </w:r>
      <w:r w:rsidR="00912809" w:rsidRPr="00093859">
        <w:rPr>
          <w:sz w:val="26"/>
          <w:szCs w:val="26"/>
        </w:rPr>
        <w:t xml:space="preserve"> в лице  гендиректора Гадун А.П.</w:t>
      </w:r>
      <w:r w:rsidRPr="00093859">
        <w:rPr>
          <w:bCs/>
          <w:sz w:val="26"/>
          <w:szCs w:val="26"/>
        </w:rPr>
        <w:t xml:space="preserve">  </w:t>
      </w:r>
      <w:r w:rsidR="00852A21" w:rsidRPr="00093859">
        <w:rPr>
          <w:bCs/>
          <w:sz w:val="26"/>
          <w:szCs w:val="26"/>
        </w:rPr>
        <w:t xml:space="preserve">(сотрудничество с Архитектурным бюро </w:t>
      </w:r>
      <w:r w:rsidR="00941B39">
        <w:rPr>
          <w:bCs/>
          <w:sz w:val="26"/>
          <w:szCs w:val="26"/>
        </w:rPr>
        <w:t>«</w:t>
      </w:r>
      <w:r w:rsidR="00852A21" w:rsidRPr="00093859">
        <w:rPr>
          <w:bCs/>
          <w:sz w:val="26"/>
          <w:szCs w:val="26"/>
        </w:rPr>
        <w:t>Форм-АТ</w:t>
      </w:r>
      <w:r w:rsidR="00941B39">
        <w:rPr>
          <w:bCs/>
          <w:sz w:val="26"/>
          <w:szCs w:val="26"/>
        </w:rPr>
        <w:t>»</w:t>
      </w:r>
      <w:r w:rsidR="00852A21" w:rsidRPr="00093859">
        <w:rPr>
          <w:bCs/>
          <w:sz w:val="26"/>
          <w:szCs w:val="26"/>
        </w:rPr>
        <w:t xml:space="preserve"> г. Моршанска) </w:t>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941B39">
        <w:rPr>
          <w:sz w:val="26"/>
          <w:szCs w:val="26"/>
        </w:rPr>
        <w:tab/>
      </w:r>
      <w:r w:rsidR="00C14E3E">
        <w:rPr>
          <w:sz w:val="26"/>
          <w:szCs w:val="26"/>
        </w:rPr>
        <w:t>2</w:t>
      </w:r>
      <w:r w:rsidR="007A7936">
        <w:rPr>
          <w:sz w:val="26"/>
          <w:szCs w:val="26"/>
        </w:rPr>
        <w:t>4</w:t>
      </w:r>
    </w:p>
    <w:p w:rsidR="00523E28" w:rsidRPr="00093859" w:rsidRDefault="00523E28" w:rsidP="00474E88">
      <w:pPr>
        <w:shd w:val="clear" w:color="auto" w:fill="FFFFFF"/>
        <w:spacing w:line="276" w:lineRule="auto"/>
        <w:ind w:left="709"/>
        <w:rPr>
          <w:sz w:val="26"/>
          <w:szCs w:val="26"/>
        </w:rPr>
      </w:pPr>
      <w:r w:rsidRPr="00093859">
        <w:rPr>
          <w:sz w:val="26"/>
          <w:szCs w:val="26"/>
        </w:rPr>
        <w:t xml:space="preserve">Приложение3 </w:t>
      </w:r>
      <w:r w:rsidR="00852A21" w:rsidRPr="00093859">
        <w:rPr>
          <w:sz w:val="26"/>
          <w:szCs w:val="26"/>
        </w:rPr>
        <w:t>Проект</w:t>
      </w:r>
      <w:r w:rsidRPr="00093859">
        <w:rPr>
          <w:sz w:val="26"/>
          <w:szCs w:val="26"/>
        </w:rPr>
        <w:t xml:space="preserve"> 3. </w:t>
      </w:r>
    </w:p>
    <w:p w:rsidR="00523E28" w:rsidRDefault="00523E28" w:rsidP="00941B39">
      <w:pPr>
        <w:shd w:val="clear" w:color="auto" w:fill="FFFFFF"/>
        <w:spacing w:line="276" w:lineRule="auto"/>
        <w:ind w:left="709"/>
        <w:rPr>
          <w:sz w:val="26"/>
          <w:szCs w:val="26"/>
        </w:rPr>
      </w:pPr>
      <w:r w:rsidRPr="00093859">
        <w:rPr>
          <w:sz w:val="26"/>
          <w:szCs w:val="26"/>
        </w:rPr>
        <w:t xml:space="preserve">Проект </w:t>
      </w:r>
      <w:r w:rsidR="00912809" w:rsidRPr="00093859">
        <w:rPr>
          <w:sz w:val="26"/>
          <w:szCs w:val="26"/>
        </w:rPr>
        <w:t xml:space="preserve">реконструкции частного жилого дома с магазином на первом </w:t>
      </w:r>
      <w:r w:rsidR="00852A21" w:rsidRPr="00093859">
        <w:rPr>
          <w:sz w:val="26"/>
          <w:szCs w:val="26"/>
        </w:rPr>
        <w:t>этаже</w:t>
      </w:r>
      <w:r w:rsidRPr="00093859">
        <w:rPr>
          <w:sz w:val="26"/>
          <w:szCs w:val="26"/>
        </w:rPr>
        <w:t xml:space="preserve"> </w:t>
      </w:r>
      <w:r w:rsidR="00941B39">
        <w:rPr>
          <w:sz w:val="26"/>
          <w:szCs w:val="26"/>
        </w:rPr>
        <w:t xml:space="preserve"> </w:t>
      </w:r>
      <w:r w:rsidRPr="00093859">
        <w:rPr>
          <w:sz w:val="26"/>
          <w:szCs w:val="26"/>
        </w:rPr>
        <w:t>(по адресу ул.</w:t>
      </w:r>
      <w:r w:rsidR="00852A21" w:rsidRPr="00093859">
        <w:rPr>
          <w:sz w:val="26"/>
          <w:szCs w:val="26"/>
        </w:rPr>
        <w:t>Высокая д.39</w:t>
      </w:r>
      <w:r w:rsidRPr="00093859">
        <w:rPr>
          <w:sz w:val="26"/>
          <w:szCs w:val="26"/>
        </w:rPr>
        <w:t xml:space="preserve">) </w:t>
      </w:r>
      <w:r w:rsidRPr="00093859">
        <w:rPr>
          <w:bCs/>
          <w:sz w:val="26"/>
          <w:szCs w:val="26"/>
        </w:rPr>
        <w:t>(</w:t>
      </w:r>
      <w:r w:rsidR="00852A21" w:rsidRPr="00093859">
        <w:rPr>
          <w:bCs/>
          <w:sz w:val="26"/>
          <w:szCs w:val="26"/>
        </w:rPr>
        <w:t>на основании  заявки ЧП Суркова А.А.</w:t>
      </w:r>
      <w:r w:rsidRPr="00093859">
        <w:rPr>
          <w:bCs/>
          <w:sz w:val="26"/>
          <w:szCs w:val="26"/>
        </w:rPr>
        <w:t xml:space="preserve">) </w:t>
      </w:r>
      <w:r w:rsidR="00852A21" w:rsidRPr="00093859">
        <w:rPr>
          <w:bCs/>
          <w:sz w:val="26"/>
          <w:szCs w:val="26"/>
        </w:rPr>
        <w:t>(сотру</w:t>
      </w:r>
      <w:r w:rsidR="008F626F">
        <w:rPr>
          <w:bCs/>
          <w:sz w:val="26"/>
          <w:szCs w:val="26"/>
        </w:rPr>
        <w:t>дничество с Архитектурным бюро «</w:t>
      </w:r>
      <w:r w:rsidR="00852A21" w:rsidRPr="00093859">
        <w:rPr>
          <w:bCs/>
          <w:sz w:val="26"/>
          <w:szCs w:val="26"/>
        </w:rPr>
        <w:t>Форм-АТ</w:t>
      </w:r>
      <w:r w:rsidR="008F626F">
        <w:rPr>
          <w:bCs/>
          <w:sz w:val="26"/>
          <w:szCs w:val="26"/>
        </w:rPr>
        <w:t>»</w:t>
      </w:r>
      <w:r w:rsidR="00852A21" w:rsidRPr="00093859">
        <w:rPr>
          <w:bCs/>
          <w:sz w:val="26"/>
          <w:szCs w:val="26"/>
        </w:rPr>
        <w:t xml:space="preserve">) </w:t>
      </w:r>
      <w:r w:rsidR="008F626F">
        <w:rPr>
          <w:sz w:val="26"/>
          <w:szCs w:val="26"/>
        </w:rPr>
        <w:tab/>
      </w:r>
      <w:r w:rsidR="008F626F">
        <w:rPr>
          <w:sz w:val="26"/>
          <w:szCs w:val="26"/>
        </w:rPr>
        <w:tab/>
      </w:r>
      <w:r w:rsidR="008F626F">
        <w:rPr>
          <w:sz w:val="26"/>
          <w:szCs w:val="26"/>
        </w:rPr>
        <w:tab/>
      </w:r>
      <w:r w:rsidR="008F626F">
        <w:rPr>
          <w:sz w:val="26"/>
          <w:szCs w:val="26"/>
        </w:rPr>
        <w:tab/>
      </w:r>
      <w:r w:rsidR="00C14E3E">
        <w:rPr>
          <w:sz w:val="26"/>
          <w:szCs w:val="26"/>
        </w:rPr>
        <w:t>2</w:t>
      </w:r>
      <w:r w:rsidR="007A7936">
        <w:rPr>
          <w:sz w:val="26"/>
          <w:szCs w:val="26"/>
        </w:rPr>
        <w:t>5</w:t>
      </w:r>
    </w:p>
    <w:p w:rsidR="009355B5" w:rsidRPr="009355B5" w:rsidRDefault="009355B5" w:rsidP="009355B5">
      <w:pPr>
        <w:shd w:val="clear" w:color="auto" w:fill="FFFFFF"/>
        <w:spacing w:line="276" w:lineRule="auto"/>
        <w:ind w:left="567" w:firstLine="142"/>
        <w:rPr>
          <w:bCs/>
          <w:sz w:val="26"/>
          <w:szCs w:val="26"/>
        </w:rPr>
      </w:pPr>
      <w:r w:rsidRPr="00093859">
        <w:rPr>
          <w:sz w:val="26"/>
          <w:szCs w:val="26"/>
        </w:rPr>
        <w:t>Приложение</w:t>
      </w:r>
      <w:r>
        <w:rPr>
          <w:sz w:val="26"/>
          <w:szCs w:val="26"/>
        </w:rPr>
        <w:t xml:space="preserve">  </w:t>
      </w:r>
      <w:r w:rsidRPr="009355B5">
        <w:rPr>
          <w:sz w:val="26"/>
          <w:szCs w:val="26"/>
        </w:rPr>
        <w:t>4</w:t>
      </w:r>
      <w:r w:rsidRPr="009355B5">
        <w:rPr>
          <w:bCs/>
          <w:sz w:val="26"/>
          <w:szCs w:val="26"/>
        </w:rPr>
        <w:t>Отзывы работодателей заказчикиков проектов</w:t>
      </w:r>
      <w:r w:rsidR="008F626F">
        <w:rPr>
          <w:bCs/>
          <w:sz w:val="26"/>
          <w:szCs w:val="26"/>
        </w:rPr>
        <w:tab/>
      </w:r>
      <w:r w:rsidR="008F626F">
        <w:rPr>
          <w:bCs/>
          <w:sz w:val="26"/>
          <w:szCs w:val="26"/>
        </w:rPr>
        <w:tab/>
      </w:r>
      <w:r w:rsidR="008F626F">
        <w:rPr>
          <w:bCs/>
          <w:sz w:val="26"/>
          <w:szCs w:val="26"/>
        </w:rPr>
        <w:tab/>
      </w:r>
      <w:r>
        <w:rPr>
          <w:sz w:val="26"/>
          <w:szCs w:val="26"/>
        </w:rPr>
        <w:t>27</w:t>
      </w:r>
    </w:p>
    <w:p w:rsidR="00AE6086" w:rsidRPr="00093859" w:rsidRDefault="00AE6086" w:rsidP="00330457">
      <w:pPr>
        <w:shd w:val="clear" w:color="auto" w:fill="FFFFFF"/>
        <w:spacing w:line="276" w:lineRule="auto"/>
        <w:ind w:left="709"/>
        <w:rPr>
          <w:sz w:val="26"/>
          <w:szCs w:val="26"/>
        </w:rPr>
      </w:pPr>
      <w:r w:rsidRPr="00093859">
        <w:rPr>
          <w:sz w:val="26"/>
          <w:szCs w:val="26"/>
        </w:rPr>
        <w:t>Приложение</w:t>
      </w:r>
      <w:r w:rsidR="00330457">
        <w:rPr>
          <w:sz w:val="26"/>
          <w:szCs w:val="26"/>
        </w:rPr>
        <w:t xml:space="preserve">  </w:t>
      </w:r>
      <w:r w:rsidR="009355B5">
        <w:rPr>
          <w:sz w:val="26"/>
          <w:szCs w:val="26"/>
        </w:rPr>
        <w:t>5</w:t>
      </w:r>
      <w:r w:rsidR="00330457">
        <w:rPr>
          <w:sz w:val="26"/>
          <w:szCs w:val="26"/>
        </w:rPr>
        <w:t>.</w:t>
      </w:r>
      <w:r w:rsidRPr="00093859">
        <w:rPr>
          <w:sz w:val="26"/>
          <w:szCs w:val="26"/>
        </w:rPr>
        <w:t xml:space="preserve"> </w:t>
      </w:r>
      <w:r>
        <w:rPr>
          <w:bCs/>
          <w:sz w:val="26"/>
          <w:szCs w:val="26"/>
        </w:rPr>
        <w:t>Презентации проектной деятельности студентов</w:t>
      </w:r>
      <w:r w:rsidR="008F626F">
        <w:rPr>
          <w:bCs/>
          <w:sz w:val="26"/>
          <w:szCs w:val="26"/>
        </w:rPr>
        <w:tab/>
      </w:r>
      <w:r w:rsidR="008F626F">
        <w:rPr>
          <w:bCs/>
          <w:sz w:val="26"/>
          <w:szCs w:val="26"/>
        </w:rPr>
        <w:tab/>
      </w:r>
      <w:r w:rsidR="00C14E3E">
        <w:rPr>
          <w:sz w:val="26"/>
          <w:szCs w:val="26"/>
        </w:rPr>
        <w:t>29</w:t>
      </w:r>
    </w:p>
    <w:p w:rsidR="00E0113F" w:rsidRPr="00093859" w:rsidRDefault="00E0113F" w:rsidP="00474E88">
      <w:pPr>
        <w:spacing w:line="276" w:lineRule="auto"/>
        <w:ind w:firstLine="709"/>
        <w:jc w:val="both"/>
        <w:rPr>
          <w:sz w:val="26"/>
          <w:szCs w:val="26"/>
        </w:rPr>
      </w:pPr>
    </w:p>
    <w:p w:rsidR="00852A21" w:rsidRPr="00093859" w:rsidRDefault="00852A21" w:rsidP="00474E88">
      <w:pPr>
        <w:spacing w:line="276" w:lineRule="auto"/>
        <w:ind w:firstLine="709"/>
        <w:jc w:val="both"/>
        <w:rPr>
          <w:sz w:val="26"/>
          <w:szCs w:val="26"/>
        </w:rPr>
      </w:pPr>
    </w:p>
    <w:p w:rsidR="00874DA8" w:rsidRPr="00093859" w:rsidRDefault="00E810A7" w:rsidP="008F626F">
      <w:pPr>
        <w:spacing w:line="276" w:lineRule="auto"/>
        <w:ind w:left="2835" w:firstLine="567"/>
        <w:jc w:val="both"/>
        <w:rPr>
          <w:sz w:val="26"/>
          <w:szCs w:val="26"/>
        </w:rPr>
      </w:pPr>
      <w:r w:rsidRPr="00093859">
        <w:rPr>
          <w:sz w:val="26"/>
          <w:szCs w:val="26"/>
        </w:rPr>
        <w:t xml:space="preserve">«Важно воспитывать культуру исследовательской, инженерной работы. За ближайшие два года число современных детских технопарков в России возрастет до 40, они послужат опорой для развития сети кружков технической направленности по всей стране. К этой работе должны подключиться и бизнес, и университеты, исследовательские институты, чтобы у ребят было ясное понимание: все они имеют равные возможности для жизненного старта, что их идеи, знания востребованы в России, и они смогут проявить себя в отечественных компаниях и лабораториях» </w:t>
      </w:r>
    </w:p>
    <w:p w:rsidR="00E810A7" w:rsidRPr="00093859" w:rsidRDefault="00E810A7" w:rsidP="00474E88">
      <w:pPr>
        <w:spacing w:line="276" w:lineRule="auto"/>
        <w:ind w:left="2835" w:firstLine="1984"/>
        <w:jc w:val="right"/>
        <w:rPr>
          <w:sz w:val="26"/>
          <w:szCs w:val="26"/>
        </w:rPr>
      </w:pPr>
      <w:r w:rsidRPr="00093859">
        <w:rPr>
          <w:sz w:val="26"/>
          <w:szCs w:val="26"/>
        </w:rPr>
        <w:t>(В.В. Путин)</w:t>
      </w:r>
    </w:p>
    <w:p w:rsidR="006B09C1" w:rsidRPr="006E367D" w:rsidRDefault="00D37624" w:rsidP="006E367D">
      <w:pPr>
        <w:numPr>
          <w:ilvl w:val="0"/>
          <w:numId w:val="2"/>
        </w:numPr>
        <w:spacing w:line="276" w:lineRule="auto"/>
        <w:ind w:left="0" w:firstLine="709"/>
        <w:jc w:val="center"/>
        <w:rPr>
          <w:b/>
          <w:sz w:val="26"/>
          <w:szCs w:val="26"/>
        </w:rPr>
      </w:pPr>
      <w:r w:rsidRPr="006E367D">
        <w:rPr>
          <w:b/>
          <w:sz w:val="26"/>
          <w:szCs w:val="26"/>
        </w:rPr>
        <w:t>Актуальность темы и проблем.</w:t>
      </w:r>
    </w:p>
    <w:p w:rsidR="00521D6C" w:rsidRPr="006E367D" w:rsidRDefault="00521D6C" w:rsidP="006E367D">
      <w:pPr>
        <w:spacing w:line="276" w:lineRule="auto"/>
        <w:ind w:firstLine="709"/>
        <w:jc w:val="both"/>
        <w:rPr>
          <w:sz w:val="26"/>
          <w:szCs w:val="26"/>
        </w:rPr>
      </w:pPr>
      <w:r w:rsidRPr="006E367D">
        <w:rPr>
          <w:sz w:val="26"/>
          <w:szCs w:val="26"/>
        </w:rPr>
        <w:t>Переход к рынку обусловливает растущий спрос на рынке труда на работников, обладающих хорошо развитыми умениями и навыками работы с информацией, способных решать на своём рабочем месте различные проблемные задачи, а также умеющих самостоятельно учиться и повышать свою квалификацию.</w:t>
      </w:r>
      <w:r w:rsidRPr="006E367D">
        <w:rPr>
          <w:rFonts w:eastAsia="+mn-ea"/>
          <w:b/>
          <w:bCs/>
          <w:i/>
          <w:iCs/>
          <w:kern w:val="24"/>
          <w:sz w:val="26"/>
          <w:szCs w:val="26"/>
        </w:rPr>
        <w:t xml:space="preserve"> </w:t>
      </w:r>
      <w:r w:rsidRPr="006E367D">
        <w:rPr>
          <w:sz w:val="26"/>
          <w:szCs w:val="26"/>
        </w:rPr>
        <w:t>Недостаточен уровень сформированности практических умений и навыков студентов адекватный структуре регионального рынка труда.</w:t>
      </w:r>
    </w:p>
    <w:p w:rsidR="004E1225" w:rsidRPr="006E367D" w:rsidRDefault="004E1225" w:rsidP="006E367D">
      <w:pPr>
        <w:spacing w:line="276" w:lineRule="auto"/>
        <w:ind w:firstLine="709"/>
        <w:jc w:val="both"/>
        <w:rPr>
          <w:rFonts w:eastAsia="+mn-ea"/>
          <w:b/>
          <w:bCs/>
          <w:i/>
          <w:iCs/>
          <w:kern w:val="24"/>
          <w:sz w:val="26"/>
          <w:szCs w:val="26"/>
        </w:rPr>
      </w:pPr>
      <w:r w:rsidRPr="006E367D">
        <w:rPr>
          <w:sz w:val="26"/>
          <w:szCs w:val="26"/>
        </w:rPr>
        <w:t>В части реализации Послания Президента Российской Федерации Федеральному Собранию Российской Федерации</w:t>
      </w:r>
      <w:r w:rsidR="00D739DC" w:rsidRPr="006E367D">
        <w:rPr>
          <w:sz w:val="26"/>
          <w:szCs w:val="26"/>
        </w:rPr>
        <w:t xml:space="preserve">  по подготовке кадров, готовых к инновационной экономике. Президент определил стратегию научно-технологического развития как одну из определяющих. Он сказал: «Ключевой принцип реализации стратегии научно-технологического развития — это тесное взаимодействие науки, образования, бизнеса и государства, их общая ответственность за практические результаты».</w:t>
      </w:r>
    </w:p>
    <w:p w:rsidR="00521D6C" w:rsidRPr="006E367D" w:rsidRDefault="00521D6C" w:rsidP="006E367D">
      <w:pPr>
        <w:spacing w:line="276" w:lineRule="auto"/>
        <w:ind w:firstLine="709"/>
        <w:jc w:val="both"/>
        <w:rPr>
          <w:sz w:val="26"/>
          <w:szCs w:val="26"/>
        </w:rPr>
      </w:pPr>
      <w:r w:rsidRPr="006E367D">
        <w:rPr>
          <w:rFonts w:eastAsia="+mn-ea"/>
          <w:iCs/>
          <w:kern w:val="24"/>
          <w:sz w:val="26"/>
          <w:szCs w:val="26"/>
        </w:rPr>
        <w:t xml:space="preserve">Актуальность </w:t>
      </w:r>
      <w:r w:rsidR="004E1225" w:rsidRPr="006E367D">
        <w:rPr>
          <w:rFonts w:eastAsia="+mn-ea"/>
          <w:iCs/>
          <w:kern w:val="24"/>
          <w:sz w:val="26"/>
          <w:szCs w:val="26"/>
        </w:rPr>
        <w:t xml:space="preserve">проблемы на решение которой направлен проект </w:t>
      </w:r>
      <w:r w:rsidRPr="006E367D">
        <w:rPr>
          <w:iCs/>
          <w:sz w:val="26"/>
          <w:szCs w:val="26"/>
        </w:rPr>
        <w:t xml:space="preserve">обусловлена необходимостью поиска </w:t>
      </w:r>
      <w:r w:rsidRPr="006E367D">
        <w:rPr>
          <w:sz w:val="26"/>
          <w:szCs w:val="26"/>
        </w:rPr>
        <w:t>новых форм и методов обучения в образовательном учреждении, развития способности находить решение проблемы и учиться работать с информацией</w:t>
      </w:r>
      <w:r w:rsidR="004E1225" w:rsidRPr="006E367D">
        <w:rPr>
          <w:sz w:val="26"/>
          <w:szCs w:val="26"/>
        </w:rPr>
        <w:t xml:space="preserve"> </w:t>
      </w:r>
      <w:r w:rsidRPr="006E367D">
        <w:rPr>
          <w:sz w:val="26"/>
          <w:szCs w:val="26"/>
        </w:rPr>
        <w:t xml:space="preserve">с акцентом не на получение готовых знаний, а на их выработку, в </w:t>
      </w:r>
      <w:r w:rsidR="004E1225" w:rsidRPr="006E367D">
        <w:rPr>
          <w:sz w:val="26"/>
          <w:szCs w:val="26"/>
        </w:rPr>
        <w:t xml:space="preserve"> </w:t>
      </w:r>
      <w:r w:rsidRPr="006E367D">
        <w:rPr>
          <w:sz w:val="26"/>
          <w:szCs w:val="26"/>
        </w:rPr>
        <w:t>сотворчестве</w:t>
      </w:r>
      <w:r w:rsidR="004E1225" w:rsidRPr="006E367D">
        <w:rPr>
          <w:sz w:val="26"/>
          <w:szCs w:val="26"/>
        </w:rPr>
        <w:t xml:space="preserve"> </w:t>
      </w:r>
      <w:r w:rsidRPr="006E367D">
        <w:rPr>
          <w:sz w:val="26"/>
          <w:szCs w:val="26"/>
        </w:rPr>
        <w:t xml:space="preserve">преподавателя и студента. </w:t>
      </w:r>
      <w:r w:rsidR="00945F2C" w:rsidRPr="006E367D">
        <w:rPr>
          <w:sz w:val="26"/>
          <w:szCs w:val="26"/>
        </w:rPr>
        <w:t>Проект содержит предложения по решению экономических и производственных задач стоящих перед Тамбовской областью.</w:t>
      </w:r>
    </w:p>
    <w:p w:rsidR="00521D6C" w:rsidRPr="006E367D" w:rsidRDefault="00521D6C" w:rsidP="006E367D">
      <w:pPr>
        <w:spacing w:line="276" w:lineRule="auto"/>
        <w:ind w:firstLine="709"/>
        <w:jc w:val="both"/>
        <w:rPr>
          <w:sz w:val="26"/>
          <w:szCs w:val="26"/>
        </w:rPr>
      </w:pPr>
      <w:r w:rsidRPr="006E367D">
        <w:rPr>
          <w:sz w:val="26"/>
          <w:szCs w:val="26"/>
        </w:rPr>
        <w:t>В рыночных условиях каждый гражданин должен приобрести:</w:t>
      </w:r>
    </w:p>
    <w:p w:rsidR="00521D6C" w:rsidRPr="006E367D" w:rsidRDefault="00521D6C" w:rsidP="006E367D">
      <w:pPr>
        <w:spacing w:line="276" w:lineRule="auto"/>
        <w:ind w:firstLine="709"/>
        <w:jc w:val="both"/>
        <w:rPr>
          <w:sz w:val="26"/>
          <w:szCs w:val="26"/>
        </w:rPr>
      </w:pPr>
      <w:r w:rsidRPr="006E367D">
        <w:rPr>
          <w:sz w:val="26"/>
          <w:szCs w:val="26"/>
        </w:rPr>
        <w:t>- широкие знания, обеспечивающие возможности приспособиться к изменениям, происходящим в обществе и экономике;</w:t>
      </w:r>
    </w:p>
    <w:p w:rsidR="00521D6C" w:rsidRPr="006E367D" w:rsidRDefault="00521D6C" w:rsidP="006E367D">
      <w:pPr>
        <w:spacing w:line="276" w:lineRule="auto"/>
        <w:ind w:firstLine="709"/>
        <w:jc w:val="both"/>
        <w:rPr>
          <w:sz w:val="26"/>
          <w:szCs w:val="26"/>
        </w:rPr>
      </w:pPr>
      <w:r w:rsidRPr="006E367D">
        <w:rPr>
          <w:sz w:val="26"/>
          <w:szCs w:val="26"/>
        </w:rPr>
        <w:t>- прочные базовые навыки и умения, способствующие дальнейшему обучению;</w:t>
      </w:r>
    </w:p>
    <w:p w:rsidR="00521D6C" w:rsidRPr="006E367D" w:rsidRDefault="00521D6C" w:rsidP="006E367D">
      <w:pPr>
        <w:spacing w:line="276" w:lineRule="auto"/>
        <w:ind w:firstLine="709"/>
        <w:jc w:val="both"/>
        <w:rPr>
          <w:sz w:val="26"/>
          <w:szCs w:val="26"/>
        </w:rPr>
      </w:pPr>
      <w:r w:rsidRPr="006E367D">
        <w:rPr>
          <w:sz w:val="26"/>
          <w:szCs w:val="26"/>
        </w:rPr>
        <w:t>- надлежащие познавательные умения и навыки, и более усложнённые навыки познавательного мышления;</w:t>
      </w:r>
    </w:p>
    <w:p w:rsidR="00521D6C" w:rsidRPr="006E367D" w:rsidRDefault="00521D6C" w:rsidP="006E367D">
      <w:pPr>
        <w:spacing w:line="276" w:lineRule="auto"/>
        <w:ind w:firstLine="709"/>
        <w:jc w:val="both"/>
        <w:rPr>
          <w:sz w:val="26"/>
          <w:szCs w:val="26"/>
        </w:rPr>
      </w:pPr>
      <w:r w:rsidRPr="006E367D">
        <w:rPr>
          <w:sz w:val="26"/>
          <w:szCs w:val="26"/>
        </w:rPr>
        <w:t>- достаточный опыт в применении знаний и навыков для решения незнакомых проблем и задач;</w:t>
      </w:r>
    </w:p>
    <w:p w:rsidR="00521D6C" w:rsidRPr="006E367D" w:rsidRDefault="00521D6C" w:rsidP="006E367D">
      <w:pPr>
        <w:spacing w:line="276" w:lineRule="auto"/>
        <w:ind w:firstLine="709"/>
        <w:jc w:val="both"/>
        <w:rPr>
          <w:sz w:val="26"/>
          <w:szCs w:val="26"/>
        </w:rPr>
      </w:pPr>
      <w:r w:rsidRPr="006E367D">
        <w:rPr>
          <w:sz w:val="26"/>
          <w:szCs w:val="26"/>
        </w:rPr>
        <w:t>- умение и опыт делать выбор и осуществлять право голоса;</w:t>
      </w:r>
    </w:p>
    <w:p w:rsidR="00521D6C" w:rsidRPr="006E367D" w:rsidRDefault="00521D6C" w:rsidP="006E367D">
      <w:pPr>
        <w:spacing w:line="276" w:lineRule="auto"/>
        <w:ind w:firstLine="709"/>
        <w:jc w:val="both"/>
        <w:rPr>
          <w:sz w:val="26"/>
          <w:szCs w:val="26"/>
        </w:rPr>
      </w:pPr>
      <w:r w:rsidRPr="006E367D">
        <w:rPr>
          <w:sz w:val="26"/>
          <w:szCs w:val="26"/>
        </w:rPr>
        <w:lastRenderedPageBreak/>
        <w:t>- уважение к различным, а также к общим правилам гражданского поведения, формирующим основы доверия и сотрудничества в обществе.</w:t>
      </w:r>
    </w:p>
    <w:p w:rsidR="00521D6C" w:rsidRPr="006E367D" w:rsidRDefault="00521D6C" w:rsidP="006E367D">
      <w:pPr>
        <w:spacing w:line="276" w:lineRule="auto"/>
        <w:ind w:firstLine="709"/>
        <w:jc w:val="both"/>
        <w:rPr>
          <w:sz w:val="26"/>
          <w:szCs w:val="26"/>
        </w:rPr>
      </w:pPr>
      <w:r w:rsidRPr="006E367D">
        <w:rPr>
          <w:sz w:val="26"/>
          <w:szCs w:val="26"/>
        </w:rPr>
        <w:t>Работодатель требует от выпускника умения гибко использовать имеющиеся знания, мыслить и находить решения задач в незнакомых условиях, распознавать проблемные вопросы и отвечать на них.</w:t>
      </w:r>
    </w:p>
    <w:p w:rsidR="00521D6C" w:rsidRPr="006E367D" w:rsidRDefault="00521D6C" w:rsidP="006E367D">
      <w:pPr>
        <w:spacing w:line="276" w:lineRule="auto"/>
        <w:ind w:firstLine="709"/>
        <w:jc w:val="both"/>
        <w:rPr>
          <w:sz w:val="26"/>
          <w:szCs w:val="26"/>
        </w:rPr>
      </w:pPr>
      <w:r w:rsidRPr="006E367D">
        <w:rPr>
          <w:sz w:val="26"/>
          <w:szCs w:val="26"/>
        </w:rPr>
        <w:t xml:space="preserve">Содержание и структура учебных планов, программ и учебников, а также методы и приёмы обучения не всегда направлены на приобретение обучающими таких умений, это является одно из проблем современного образования. </w:t>
      </w:r>
    </w:p>
    <w:p w:rsidR="00067BE8" w:rsidRPr="006E367D" w:rsidRDefault="00521D6C" w:rsidP="006E367D">
      <w:pPr>
        <w:pStyle w:val="a6"/>
        <w:spacing w:before="0" w:beforeAutospacing="0" w:after="0" w:afterAutospacing="0" w:line="276" w:lineRule="auto"/>
        <w:ind w:firstLine="709"/>
        <w:jc w:val="both"/>
        <w:rPr>
          <w:sz w:val="26"/>
          <w:szCs w:val="26"/>
        </w:rPr>
      </w:pPr>
      <w:r w:rsidRPr="006E367D">
        <w:rPr>
          <w:sz w:val="26"/>
          <w:szCs w:val="26"/>
        </w:rPr>
        <w:t>Система образования должна чутко реагировать на изменения условий в экономике. Один из возможных вариантов - это комбинированное использование различных методов и способов повышения качества подготовки обучающихся – использование кейс- технологий, включающих проведение регулярных встреч со специалистами строительной сферы производства.</w:t>
      </w:r>
      <w:r w:rsidR="007B1883" w:rsidRPr="006E367D">
        <w:rPr>
          <w:sz w:val="26"/>
          <w:szCs w:val="26"/>
        </w:rPr>
        <w:t xml:space="preserve"> </w:t>
      </w:r>
    </w:p>
    <w:p w:rsidR="00521D6C" w:rsidRPr="006E367D" w:rsidRDefault="00067BE8" w:rsidP="006E367D">
      <w:pPr>
        <w:pStyle w:val="a6"/>
        <w:spacing w:before="0" w:beforeAutospacing="0" w:after="0" w:afterAutospacing="0" w:line="276" w:lineRule="auto"/>
        <w:ind w:firstLine="709"/>
        <w:jc w:val="both"/>
        <w:rPr>
          <w:sz w:val="26"/>
          <w:szCs w:val="26"/>
        </w:rPr>
      </w:pPr>
      <w:r w:rsidRPr="006E367D">
        <w:rPr>
          <w:sz w:val="26"/>
          <w:szCs w:val="26"/>
          <w:shd w:val="clear" w:color="auto" w:fill="FFFFFF"/>
        </w:rPr>
        <w:t xml:space="preserve">Это информационно-образовательный проект для студентов и для всех, кому интересено проектирование и дизайн как сфера деятельности. </w:t>
      </w:r>
      <w:r w:rsidRPr="006E367D">
        <w:rPr>
          <w:sz w:val="26"/>
          <w:szCs w:val="26"/>
        </w:rPr>
        <w:t>Бюро АиС</w:t>
      </w:r>
      <w:r w:rsidRPr="006E367D">
        <w:rPr>
          <w:sz w:val="26"/>
          <w:szCs w:val="26"/>
          <w:shd w:val="clear" w:color="auto" w:fill="FFFFFF"/>
        </w:rPr>
        <w:t xml:space="preserve"> - это новые знания и опыт, знакомства , общение и творчество. </w:t>
      </w:r>
      <w:r w:rsidR="00521D6C" w:rsidRPr="006E367D">
        <w:rPr>
          <w:sz w:val="26"/>
          <w:szCs w:val="26"/>
        </w:rPr>
        <w:t>Стажировка в архитектурно- строительном бюро АиС— это отличная возможность поработать с задачами из мира реальной инженерии, познакомиться с опытными практиками инженерами- проектировщиками, пополнить свое портфолио новыми кейсами и даже найти работодателя.</w:t>
      </w:r>
    </w:p>
    <w:p w:rsidR="00D5279E" w:rsidRPr="006E367D" w:rsidRDefault="00D5279E" w:rsidP="006E367D">
      <w:pPr>
        <w:pStyle w:val="a6"/>
        <w:numPr>
          <w:ilvl w:val="0"/>
          <w:numId w:val="2"/>
        </w:numPr>
        <w:shd w:val="clear" w:color="auto" w:fill="FFFFFF"/>
        <w:spacing w:before="0" w:beforeAutospacing="0" w:after="0" w:afterAutospacing="0" w:line="276" w:lineRule="auto"/>
        <w:ind w:left="0" w:firstLine="709"/>
        <w:jc w:val="both"/>
        <w:rPr>
          <w:b/>
          <w:sz w:val="26"/>
          <w:szCs w:val="26"/>
        </w:rPr>
      </w:pPr>
      <w:r w:rsidRPr="006E367D">
        <w:rPr>
          <w:b/>
          <w:spacing w:val="-4"/>
          <w:sz w:val="26"/>
          <w:szCs w:val="26"/>
        </w:rPr>
        <w:t>Цели и задачи проекта</w:t>
      </w:r>
      <w:r w:rsidRPr="006E367D">
        <w:rPr>
          <w:b/>
          <w:sz w:val="26"/>
          <w:szCs w:val="26"/>
        </w:rPr>
        <w:t>.</w:t>
      </w:r>
    </w:p>
    <w:p w:rsidR="00521D6C" w:rsidRPr="006E367D" w:rsidRDefault="00521D6C" w:rsidP="006E367D">
      <w:pPr>
        <w:pStyle w:val="a6"/>
        <w:spacing w:before="0" w:beforeAutospacing="0" w:after="0" w:afterAutospacing="0" w:line="276" w:lineRule="auto"/>
        <w:ind w:firstLine="709"/>
        <w:jc w:val="both"/>
        <w:rPr>
          <w:b/>
          <w:sz w:val="26"/>
          <w:szCs w:val="26"/>
        </w:rPr>
      </w:pPr>
      <w:r w:rsidRPr="006E367D">
        <w:rPr>
          <w:b/>
          <w:sz w:val="26"/>
          <w:szCs w:val="26"/>
        </w:rPr>
        <w:t>Цель:</w:t>
      </w:r>
    </w:p>
    <w:p w:rsidR="006047AA" w:rsidRPr="006E367D" w:rsidRDefault="00521D6C" w:rsidP="006E367D">
      <w:pPr>
        <w:pStyle w:val="a6"/>
        <w:spacing w:before="0" w:beforeAutospacing="0" w:after="0" w:afterAutospacing="0" w:line="276" w:lineRule="auto"/>
        <w:ind w:firstLine="709"/>
        <w:jc w:val="both"/>
        <w:rPr>
          <w:sz w:val="26"/>
          <w:szCs w:val="26"/>
        </w:rPr>
      </w:pPr>
      <w:r w:rsidRPr="006E367D">
        <w:rPr>
          <w:sz w:val="26"/>
          <w:szCs w:val="26"/>
        </w:rPr>
        <w:t>Создание комплексной  системы профессиональной ориентации, обеспечивающей взаимодействие учебного процесса с работой городских проектных организаций,  и рациональное использование цифровых образовательных ресурсов для решения вопросов профессионального становления выпускников колледжа</w:t>
      </w:r>
      <w:r w:rsidR="006047AA" w:rsidRPr="006E367D">
        <w:rPr>
          <w:sz w:val="26"/>
          <w:szCs w:val="26"/>
        </w:rPr>
        <w:t>.Обучение студентов основам  проектной деятельности, ориентированных на социально – экономическое развитие российских территорий,городов и сел Тамбовской области.</w:t>
      </w:r>
    </w:p>
    <w:p w:rsidR="00521D6C" w:rsidRPr="006E367D" w:rsidRDefault="00521D6C" w:rsidP="006E367D">
      <w:pPr>
        <w:pStyle w:val="a6"/>
        <w:spacing w:before="0" w:beforeAutospacing="0" w:after="0" w:afterAutospacing="0" w:line="276" w:lineRule="auto"/>
        <w:ind w:firstLine="709"/>
        <w:jc w:val="both"/>
        <w:rPr>
          <w:b/>
          <w:sz w:val="26"/>
          <w:szCs w:val="26"/>
        </w:rPr>
      </w:pPr>
      <w:r w:rsidRPr="006E367D">
        <w:rPr>
          <w:b/>
          <w:sz w:val="26"/>
          <w:szCs w:val="26"/>
        </w:rPr>
        <w:t>Задачи:</w:t>
      </w:r>
    </w:p>
    <w:p w:rsidR="00521D6C" w:rsidRPr="006E367D" w:rsidRDefault="00521D6C" w:rsidP="006E367D">
      <w:pPr>
        <w:pStyle w:val="a6"/>
        <w:numPr>
          <w:ilvl w:val="0"/>
          <w:numId w:val="12"/>
        </w:numPr>
        <w:spacing w:before="0" w:beforeAutospacing="0" w:after="0" w:afterAutospacing="0" w:line="276" w:lineRule="auto"/>
        <w:ind w:left="0" w:firstLine="709"/>
        <w:jc w:val="both"/>
        <w:rPr>
          <w:sz w:val="26"/>
          <w:szCs w:val="26"/>
        </w:rPr>
      </w:pPr>
      <w:r w:rsidRPr="006E367D">
        <w:rPr>
          <w:sz w:val="26"/>
          <w:szCs w:val="26"/>
        </w:rPr>
        <w:t xml:space="preserve">Стажировка в архитектурно- строительном бюро АиС </w:t>
      </w:r>
    </w:p>
    <w:p w:rsidR="00521D6C" w:rsidRPr="006E367D" w:rsidRDefault="00521D6C" w:rsidP="006E367D">
      <w:pPr>
        <w:pStyle w:val="a6"/>
        <w:numPr>
          <w:ilvl w:val="0"/>
          <w:numId w:val="12"/>
        </w:numPr>
        <w:spacing w:before="0" w:beforeAutospacing="0" w:after="0" w:afterAutospacing="0" w:line="276" w:lineRule="auto"/>
        <w:ind w:left="0" w:firstLine="709"/>
        <w:jc w:val="both"/>
        <w:rPr>
          <w:sz w:val="26"/>
          <w:szCs w:val="26"/>
        </w:rPr>
      </w:pPr>
      <w:r w:rsidRPr="006E367D">
        <w:rPr>
          <w:sz w:val="26"/>
          <w:szCs w:val="26"/>
        </w:rPr>
        <w:t>Возможность работы с задачами из мира реальной инженерии,</w:t>
      </w:r>
    </w:p>
    <w:p w:rsidR="00521D6C" w:rsidRPr="006E367D" w:rsidRDefault="00521D6C" w:rsidP="006E367D">
      <w:pPr>
        <w:pStyle w:val="a6"/>
        <w:numPr>
          <w:ilvl w:val="0"/>
          <w:numId w:val="12"/>
        </w:numPr>
        <w:spacing w:before="0" w:beforeAutospacing="0" w:after="0" w:afterAutospacing="0" w:line="276" w:lineRule="auto"/>
        <w:ind w:left="0" w:firstLine="709"/>
        <w:jc w:val="both"/>
        <w:rPr>
          <w:sz w:val="26"/>
          <w:szCs w:val="26"/>
        </w:rPr>
      </w:pPr>
      <w:r w:rsidRPr="006E367D">
        <w:rPr>
          <w:sz w:val="26"/>
          <w:szCs w:val="26"/>
        </w:rPr>
        <w:t>Знакомство с опытными практиками инженерами- проектировщиками,</w:t>
      </w:r>
    </w:p>
    <w:p w:rsidR="00521D6C" w:rsidRPr="006E367D" w:rsidRDefault="00521D6C" w:rsidP="006E367D">
      <w:pPr>
        <w:pStyle w:val="a6"/>
        <w:numPr>
          <w:ilvl w:val="0"/>
          <w:numId w:val="12"/>
        </w:numPr>
        <w:spacing w:before="0" w:beforeAutospacing="0" w:after="0" w:afterAutospacing="0" w:line="276" w:lineRule="auto"/>
        <w:ind w:left="0" w:firstLine="709"/>
        <w:jc w:val="both"/>
        <w:rPr>
          <w:sz w:val="26"/>
          <w:szCs w:val="26"/>
        </w:rPr>
      </w:pPr>
      <w:r w:rsidRPr="006E367D">
        <w:rPr>
          <w:sz w:val="26"/>
          <w:szCs w:val="26"/>
        </w:rPr>
        <w:t xml:space="preserve">Пополнение своего портфолио новыми кейсами </w:t>
      </w:r>
    </w:p>
    <w:p w:rsidR="00521D6C" w:rsidRPr="006E367D" w:rsidRDefault="00521D6C" w:rsidP="006E367D">
      <w:pPr>
        <w:pStyle w:val="a6"/>
        <w:numPr>
          <w:ilvl w:val="0"/>
          <w:numId w:val="12"/>
        </w:numPr>
        <w:spacing w:before="0" w:beforeAutospacing="0" w:after="0" w:afterAutospacing="0" w:line="276" w:lineRule="auto"/>
        <w:ind w:left="0" w:firstLine="709"/>
        <w:jc w:val="both"/>
        <w:rPr>
          <w:sz w:val="26"/>
          <w:szCs w:val="26"/>
        </w:rPr>
      </w:pPr>
      <w:r w:rsidRPr="006E367D">
        <w:rPr>
          <w:sz w:val="26"/>
          <w:szCs w:val="26"/>
        </w:rPr>
        <w:t>Возможность найти работодателя.</w:t>
      </w:r>
    </w:p>
    <w:p w:rsidR="00521D6C" w:rsidRPr="006E367D" w:rsidRDefault="00521D6C" w:rsidP="006E367D">
      <w:pPr>
        <w:pStyle w:val="a6"/>
        <w:numPr>
          <w:ilvl w:val="0"/>
          <w:numId w:val="12"/>
        </w:numPr>
        <w:spacing w:before="0" w:beforeAutospacing="0" w:after="0" w:afterAutospacing="0" w:line="276" w:lineRule="auto"/>
        <w:ind w:left="0" w:firstLine="709"/>
        <w:jc w:val="both"/>
        <w:rPr>
          <w:sz w:val="26"/>
          <w:szCs w:val="26"/>
        </w:rPr>
      </w:pPr>
      <w:r w:rsidRPr="006E367D">
        <w:rPr>
          <w:sz w:val="26"/>
          <w:szCs w:val="26"/>
        </w:rPr>
        <w:t xml:space="preserve">Развитие механизмов партнерства образовательной  организации  с производственными предприятиями  для практикоориентированного обучения. </w:t>
      </w:r>
    </w:p>
    <w:p w:rsidR="00E13D91" w:rsidRPr="00E13D91" w:rsidRDefault="00E13D91" w:rsidP="00E13D91">
      <w:pPr>
        <w:pStyle w:val="a6"/>
        <w:shd w:val="clear" w:color="auto" w:fill="FFFFFF"/>
        <w:spacing w:beforeAutospacing="0" w:after="0" w:afterAutospacing="0" w:line="276" w:lineRule="auto"/>
        <w:ind w:left="2411"/>
        <w:jc w:val="both"/>
        <w:rPr>
          <w:b/>
          <w:sz w:val="26"/>
          <w:szCs w:val="26"/>
        </w:rPr>
      </w:pPr>
    </w:p>
    <w:p w:rsidR="00D5279E" w:rsidRPr="006E367D" w:rsidRDefault="00D5279E" w:rsidP="006E367D">
      <w:pPr>
        <w:pStyle w:val="a6"/>
        <w:numPr>
          <w:ilvl w:val="0"/>
          <w:numId w:val="2"/>
        </w:numPr>
        <w:shd w:val="clear" w:color="auto" w:fill="FFFFFF"/>
        <w:spacing w:beforeAutospacing="0" w:after="0" w:afterAutospacing="0" w:line="276" w:lineRule="auto"/>
        <w:ind w:left="0" w:firstLine="709"/>
        <w:jc w:val="both"/>
        <w:rPr>
          <w:b/>
          <w:sz w:val="26"/>
          <w:szCs w:val="26"/>
        </w:rPr>
      </w:pPr>
      <w:r w:rsidRPr="006E367D">
        <w:rPr>
          <w:b/>
          <w:spacing w:val="-5"/>
          <w:sz w:val="26"/>
          <w:szCs w:val="26"/>
        </w:rPr>
        <w:t>Сроки реализации проекта.</w:t>
      </w:r>
    </w:p>
    <w:p w:rsidR="00D5279E" w:rsidRPr="006E367D" w:rsidRDefault="00D5279E" w:rsidP="006E367D">
      <w:pPr>
        <w:pStyle w:val="a6"/>
        <w:shd w:val="clear" w:color="auto" w:fill="FFFFFF"/>
        <w:spacing w:before="0" w:beforeAutospacing="0" w:after="0" w:afterAutospacing="0" w:line="276" w:lineRule="auto"/>
        <w:ind w:firstLine="709"/>
        <w:jc w:val="both"/>
        <w:rPr>
          <w:b/>
          <w:sz w:val="26"/>
          <w:szCs w:val="26"/>
        </w:rPr>
      </w:pPr>
      <w:r w:rsidRPr="006E367D">
        <w:rPr>
          <w:sz w:val="26"/>
          <w:szCs w:val="26"/>
        </w:rPr>
        <w:t>201</w:t>
      </w:r>
      <w:r w:rsidR="00C26D73" w:rsidRPr="006E367D">
        <w:rPr>
          <w:sz w:val="26"/>
          <w:szCs w:val="26"/>
        </w:rPr>
        <w:t>8</w:t>
      </w:r>
      <w:r w:rsidRPr="006E367D">
        <w:rPr>
          <w:sz w:val="26"/>
          <w:szCs w:val="26"/>
        </w:rPr>
        <w:t>-202</w:t>
      </w:r>
      <w:r w:rsidR="00C26D73" w:rsidRPr="006E367D">
        <w:rPr>
          <w:sz w:val="26"/>
          <w:szCs w:val="26"/>
        </w:rPr>
        <w:t>4</w:t>
      </w:r>
      <w:r w:rsidRPr="006E367D">
        <w:rPr>
          <w:sz w:val="26"/>
          <w:szCs w:val="26"/>
        </w:rPr>
        <w:t>гг</w:t>
      </w:r>
      <w:r w:rsidRPr="006E367D">
        <w:rPr>
          <w:b/>
          <w:sz w:val="26"/>
          <w:szCs w:val="26"/>
        </w:rPr>
        <w:t>.</w:t>
      </w:r>
    </w:p>
    <w:p w:rsidR="00D5279E" w:rsidRPr="006E367D" w:rsidRDefault="00D5279E" w:rsidP="006E367D">
      <w:pPr>
        <w:pStyle w:val="a6"/>
        <w:numPr>
          <w:ilvl w:val="0"/>
          <w:numId w:val="2"/>
        </w:numPr>
        <w:shd w:val="clear" w:color="auto" w:fill="FFFFFF"/>
        <w:spacing w:beforeAutospacing="0" w:after="0" w:afterAutospacing="0" w:line="276" w:lineRule="auto"/>
        <w:ind w:left="0" w:firstLine="709"/>
        <w:jc w:val="both"/>
        <w:rPr>
          <w:b/>
          <w:sz w:val="26"/>
          <w:szCs w:val="26"/>
        </w:rPr>
      </w:pPr>
      <w:r w:rsidRPr="006E367D">
        <w:rPr>
          <w:b/>
          <w:spacing w:val="-3"/>
          <w:sz w:val="26"/>
          <w:szCs w:val="26"/>
        </w:rPr>
        <w:lastRenderedPageBreak/>
        <w:t xml:space="preserve">Содержание проекта с обоснованием целесообразности решения проблемы </w:t>
      </w:r>
      <w:r w:rsidRPr="006E367D">
        <w:rPr>
          <w:b/>
          <w:spacing w:val="-6"/>
          <w:sz w:val="26"/>
          <w:szCs w:val="26"/>
        </w:rPr>
        <w:t>конкретными предлагаемыми авторами методами.</w:t>
      </w:r>
    </w:p>
    <w:p w:rsidR="00D5279E" w:rsidRPr="006E367D" w:rsidRDefault="00D5279E" w:rsidP="006E367D">
      <w:pPr>
        <w:pStyle w:val="a6"/>
        <w:shd w:val="clear" w:color="auto" w:fill="FFFFFF"/>
        <w:spacing w:before="0" w:beforeAutospacing="0" w:after="0" w:afterAutospacing="0" w:line="276" w:lineRule="auto"/>
        <w:ind w:firstLine="709"/>
        <w:jc w:val="both"/>
        <w:rPr>
          <w:sz w:val="26"/>
          <w:szCs w:val="26"/>
        </w:rPr>
      </w:pPr>
      <w:r w:rsidRPr="006E367D">
        <w:rPr>
          <w:b/>
          <w:sz w:val="26"/>
          <w:szCs w:val="26"/>
        </w:rPr>
        <w:t>Используемые формы, методы, приёмы работы по развитию инновационного, проектно-технологического мышления, технического творчества, активизации познавательной деятельности обучающихся</w:t>
      </w:r>
      <w:r w:rsidRPr="006E367D">
        <w:rPr>
          <w:sz w:val="26"/>
          <w:szCs w:val="26"/>
        </w:rPr>
        <w:t>.</w:t>
      </w:r>
    </w:p>
    <w:p w:rsidR="00D5279E" w:rsidRPr="006E367D" w:rsidRDefault="00D5279E" w:rsidP="006E367D">
      <w:pPr>
        <w:pStyle w:val="a6"/>
        <w:shd w:val="clear" w:color="auto" w:fill="FFFFFF"/>
        <w:spacing w:before="0" w:beforeAutospacing="0" w:after="0" w:afterAutospacing="0" w:line="276" w:lineRule="auto"/>
        <w:ind w:firstLine="709"/>
        <w:jc w:val="both"/>
        <w:rPr>
          <w:sz w:val="26"/>
          <w:szCs w:val="26"/>
        </w:rPr>
      </w:pPr>
      <w:r w:rsidRPr="006E367D">
        <w:rPr>
          <w:sz w:val="26"/>
          <w:szCs w:val="26"/>
        </w:rPr>
        <w:t xml:space="preserve">При ТОГБПОУ «Многоотраслевой колледж» создано архитектурно- строительное  бюро АИС (архитектура и строительство), которое осуществляет консультативную, методическую и информационную помощь проектным организациям г. Моршанска. </w:t>
      </w:r>
    </w:p>
    <w:p w:rsidR="00AC4620" w:rsidRPr="006E367D" w:rsidRDefault="00D5279E" w:rsidP="006E367D">
      <w:pPr>
        <w:pStyle w:val="a6"/>
        <w:shd w:val="clear" w:color="auto" w:fill="FFFFFF"/>
        <w:spacing w:before="0" w:beforeAutospacing="0" w:after="0" w:afterAutospacing="0" w:line="276" w:lineRule="auto"/>
        <w:ind w:firstLine="709"/>
        <w:jc w:val="both"/>
        <w:rPr>
          <w:sz w:val="26"/>
          <w:szCs w:val="26"/>
        </w:rPr>
      </w:pPr>
      <w:r w:rsidRPr="006E367D">
        <w:rPr>
          <w:sz w:val="26"/>
          <w:szCs w:val="26"/>
        </w:rPr>
        <w:t>В состав данного бюро входят преподаватели и студенты отделения «Инженерное дело» укрупненной группы  специальностей</w:t>
      </w:r>
      <w:r w:rsidR="00AC4620" w:rsidRPr="006E367D">
        <w:rPr>
          <w:sz w:val="26"/>
          <w:szCs w:val="26"/>
        </w:rPr>
        <w:t>:</w:t>
      </w:r>
      <w:r w:rsidRPr="006E367D">
        <w:rPr>
          <w:sz w:val="26"/>
          <w:szCs w:val="26"/>
        </w:rPr>
        <w:t xml:space="preserve"> </w:t>
      </w:r>
    </w:p>
    <w:p w:rsidR="00AC4620" w:rsidRPr="006E367D" w:rsidRDefault="00D5279E" w:rsidP="006E367D">
      <w:pPr>
        <w:pStyle w:val="a6"/>
        <w:numPr>
          <w:ilvl w:val="0"/>
          <w:numId w:val="14"/>
        </w:numPr>
        <w:shd w:val="clear" w:color="auto" w:fill="FFFFFF"/>
        <w:spacing w:before="0" w:beforeAutospacing="0" w:after="0" w:afterAutospacing="0" w:line="276" w:lineRule="auto"/>
        <w:ind w:left="0" w:firstLine="709"/>
        <w:jc w:val="both"/>
        <w:rPr>
          <w:sz w:val="26"/>
          <w:szCs w:val="26"/>
        </w:rPr>
      </w:pPr>
      <w:r w:rsidRPr="006E367D">
        <w:rPr>
          <w:sz w:val="26"/>
          <w:szCs w:val="26"/>
        </w:rPr>
        <w:t>08.02.01 «Строительство и эксплуатация зданий и сооружений»</w:t>
      </w:r>
      <w:r w:rsidR="00AC4620" w:rsidRPr="006E367D">
        <w:rPr>
          <w:sz w:val="26"/>
          <w:szCs w:val="26"/>
        </w:rPr>
        <w:t>,</w:t>
      </w:r>
    </w:p>
    <w:p w:rsidR="00AC4620" w:rsidRPr="006E367D" w:rsidRDefault="00D5279E" w:rsidP="006E367D">
      <w:pPr>
        <w:pStyle w:val="a6"/>
        <w:numPr>
          <w:ilvl w:val="0"/>
          <w:numId w:val="14"/>
        </w:numPr>
        <w:shd w:val="clear" w:color="auto" w:fill="FFFFFF"/>
        <w:spacing w:before="0" w:beforeAutospacing="0" w:after="0" w:afterAutospacing="0" w:line="276" w:lineRule="auto"/>
        <w:ind w:left="0" w:firstLine="709"/>
        <w:jc w:val="both"/>
        <w:rPr>
          <w:sz w:val="26"/>
          <w:szCs w:val="26"/>
        </w:rPr>
      </w:pPr>
      <w:r w:rsidRPr="006E367D">
        <w:rPr>
          <w:sz w:val="26"/>
          <w:szCs w:val="26"/>
        </w:rPr>
        <w:t xml:space="preserve">07.01.01 «Архитектура». </w:t>
      </w:r>
    </w:p>
    <w:p w:rsidR="00D5279E" w:rsidRPr="006E367D" w:rsidRDefault="00D5279E" w:rsidP="006E367D">
      <w:pPr>
        <w:pStyle w:val="a6"/>
        <w:shd w:val="clear" w:color="auto" w:fill="FFFFFF"/>
        <w:spacing w:before="0" w:beforeAutospacing="0" w:after="0" w:afterAutospacing="0" w:line="276" w:lineRule="auto"/>
        <w:ind w:firstLine="709"/>
        <w:jc w:val="both"/>
        <w:rPr>
          <w:sz w:val="26"/>
          <w:szCs w:val="26"/>
        </w:rPr>
      </w:pPr>
      <w:r w:rsidRPr="006E367D">
        <w:rPr>
          <w:sz w:val="26"/>
          <w:szCs w:val="26"/>
        </w:rPr>
        <w:t>Студенты могут практиковаться в решении реальных, проектных задач</w:t>
      </w:r>
    </w:p>
    <w:p w:rsidR="00D5279E" w:rsidRPr="006E367D" w:rsidRDefault="00D5279E" w:rsidP="006E367D">
      <w:pPr>
        <w:pStyle w:val="a6"/>
        <w:shd w:val="clear" w:color="auto" w:fill="FFFFFF"/>
        <w:spacing w:before="0" w:beforeAutospacing="0" w:after="0" w:afterAutospacing="0" w:line="276" w:lineRule="auto"/>
        <w:ind w:firstLine="709"/>
        <w:jc w:val="both"/>
        <w:rPr>
          <w:sz w:val="26"/>
          <w:szCs w:val="26"/>
        </w:rPr>
      </w:pPr>
      <w:r w:rsidRPr="006E367D">
        <w:rPr>
          <w:sz w:val="26"/>
          <w:szCs w:val="26"/>
        </w:rPr>
        <w:t xml:space="preserve">Стажировка состоит из </w:t>
      </w:r>
      <w:r w:rsidR="00874DA8" w:rsidRPr="006E367D">
        <w:rPr>
          <w:sz w:val="26"/>
          <w:szCs w:val="26"/>
        </w:rPr>
        <w:t>этапов</w:t>
      </w:r>
      <w:r w:rsidRPr="006E367D">
        <w:rPr>
          <w:sz w:val="26"/>
          <w:szCs w:val="26"/>
        </w:rPr>
        <w:t>, основанных на реальных архитектурных, строительных объектах, а также личном профессиональном опыте специалистов.</w:t>
      </w:r>
    </w:p>
    <w:p w:rsidR="00D5279E" w:rsidRPr="006E367D" w:rsidRDefault="00D5279E" w:rsidP="006E367D">
      <w:pPr>
        <w:numPr>
          <w:ilvl w:val="0"/>
          <w:numId w:val="3"/>
        </w:numPr>
        <w:spacing w:line="276" w:lineRule="auto"/>
        <w:ind w:left="0" w:firstLine="709"/>
        <w:jc w:val="both"/>
        <w:rPr>
          <w:sz w:val="26"/>
          <w:szCs w:val="26"/>
        </w:rPr>
      </w:pPr>
      <w:r w:rsidRPr="006E367D">
        <w:rPr>
          <w:sz w:val="26"/>
          <w:szCs w:val="26"/>
        </w:rPr>
        <w:t>всем, кто хочет познакомиться с реальными проектами и попробовать себя в качестве работника архитектурной мастерской или проектного бюро</w:t>
      </w:r>
    </w:p>
    <w:p w:rsidR="00D5279E" w:rsidRPr="006E367D" w:rsidRDefault="00D5279E" w:rsidP="006E367D">
      <w:pPr>
        <w:pStyle w:val="a6"/>
        <w:spacing w:before="0" w:beforeAutospacing="0" w:after="0" w:afterAutospacing="0" w:line="276" w:lineRule="auto"/>
        <w:ind w:firstLine="709"/>
        <w:jc w:val="both"/>
        <w:rPr>
          <w:sz w:val="26"/>
          <w:szCs w:val="26"/>
        </w:rPr>
      </w:pPr>
      <w:r w:rsidRPr="006E367D">
        <w:rPr>
          <w:sz w:val="26"/>
          <w:szCs w:val="26"/>
        </w:rPr>
        <w:t xml:space="preserve">Каждый </w:t>
      </w:r>
      <w:r w:rsidR="00874DA8" w:rsidRPr="006E367D">
        <w:rPr>
          <w:sz w:val="26"/>
          <w:szCs w:val="26"/>
        </w:rPr>
        <w:t>этап</w:t>
      </w:r>
      <w:r w:rsidRPr="006E367D">
        <w:rPr>
          <w:sz w:val="26"/>
          <w:szCs w:val="26"/>
        </w:rPr>
        <w:t xml:space="preserve"> предполагает самостоятельную работу стажера, включая:</w:t>
      </w:r>
    </w:p>
    <w:p w:rsidR="00D5279E" w:rsidRPr="006E367D" w:rsidRDefault="00D5279E" w:rsidP="006E367D">
      <w:pPr>
        <w:numPr>
          <w:ilvl w:val="0"/>
          <w:numId w:val="4"/>
        </w:numPr>
        <w:spacing w:line="276" w:lineRule="auto"/>
        <w:ind w:left="0" w:firstLine="709"/>
        <w:jc w:val="both"/>
        <w:rPr>
          <w:sz w:val="26"/>
          <w:szCs w:val="26"/>
        </w:rPr>
      </w:pPr>
      <w:r w:rsidRPr="006E367D">
        <w:rPr>
          <w:sz w:val="26"/>
          <w:szCs w:val="26"/>
        </w:rPr>
        <w:t>анализ исходных данных</w:t>
      </w:r>
    </w:p>
    <w:p w:rsidR="00D5279E" w:rsidRPr="006E367D" w:rsidRDefault="00D5279E" w:rsidP="006E367D">
      <w:pPr>
        <w:numPr>
          <w:ilvl w:val="0"/>
          <w:numId w:val="4"/>
        </w:numPr>
        <w:spacing w:line="276" w:lineRule="auto"/>
        <w:ind w:left="0" w:firstLine="709"/>
        <w:jc w:val="both"/>
        <w:rPr>
          <w:sz w:val="26"/>
          <w:szCs w:val="26"/>
        </w:rPr>
      </w:pPr>
      <w:r w:rsidRPr="006E367D">
        <w:rPr>
          <w:sz w:val="26"/>
          <w:szCs w:val="26"/>
        </w:rPr>
        <w:t>составление плана работы</w:t>
      </w:r>
    </w:p>
    <w:p w:rsidR="00D5279E" w:rsidRPr="006E367D" w:rsidRDefault="00D5279E" w:rsidP="006E367D">
      <w:pPr>
        <w:numPr>
          <w:ilvl w:val="0"/>
          <w:numId w:val="4"/>
        </w:numPr>
        <w:spacing w:line="276" w:lineRule="auto"/>
        <w:ind w:left="0" w:firstLine="709"/>
        <w:jc w:val="both"/>
        <w:rPr>
          <w:sz w:val="26"/>
          <w:szCs w:val="26"/>
        </w:rPr>
      </w:pPr>
      <w:r w:rsidRPr="006E367D">
        <w:rPr>
          <w:sz w:val="26"/>
          <w:szCs w:val="26"/>
        </w:rPr>
        <w:t>разработку соответствующих чертежей и расчетов</w:t>
      </w:r>
    </w:p>
    <w:p w:rsidR="00D5279E" w:rsidRPr="006E367D" w:rsidRDefault="00D5279E" w:rsidP="006E367D">
      <w:pPr>
        <w:numPr>
          <w:ilvl w:val="0"/>
          <w:numId w:val="4"/>
        </w:numPr>
        <w:spacing w:line="276" w:lineRule="auto"/>
        <w:ind w:left="0" w:firstLine="709"/>
        <w:jc w:val="both"/>
        <w:rPr>
          <w:sz w:val="26"/>
          <w:szCs w:val="26"/>
        </w:rPr>
      </w:pPr>
      <w:r w:rsidRPr="006E367D">
        <w:rPr>
          <w:sz w:val="26"/>
          <w:szCs w:val="26"/>
        </w:rPr>
        <w:t>подготовку производственной документации</w:t>
      </w:r>
    </w:p>
    <w:p w:rsidR="00D5279E" w:rsidRPr="006E367D" w:rsidRDefault="00874DA8" w:rsidP="006E367D">
      <w:pPr>
        <w:pStyle w:val="a6"/>
        <w:spacing w:before="0" w:beforeAutospacing="0" w:after="0" w:afterAutospacing="0" w:line="276" w:lineRule="auto"/>
        <w:ind w:firstLine="709"/>
        <w:jc w:val="both"/>
        <w:rPr>
          <w:sz w:val="26"/>
          <w:szCs w:val="26"/>
        </w:rPr>
      </w:pPr>
      <w:r w:rsidRPr="006E367D">
        <w:rPr>
          <w:sz w:val="26"/>
          <w:szCs w:val="26"/>
        </w:rPr>
        <w:t xml:space="preserve">На каждом этапе </w:t>
      </w:r>
      <w:r w:rsidR="00D5279E" w:rsidRPr="006E367D">
        <w:rPr>
          <w:sz w:val="26"/>
          <w:szCs w:val="26"/>
        </w:rPr>
        <w:t xml:space="preserve"> производится анализ реальной ситуации, описание котор</w:t>
      </w:r>
      <w:r w:rsidRPr="006E367D">
        <w:rPr>
          <w:sz w:val="26"/>
          <w:szCs w:val="26"/>
        </w:rPr>
        <w:t xml:space="preserve">ого </w:t>
      </w:r>
      <w:r w:rsidR="00D5279E" w:rsidRPr="006E367D">
        <w:rPr>
          <w:sz w:val="26"/>
          <w:szCs w:val="26"/>
        </w:rPr>
        <w:t>одновременно отражает не только какую-либо практическую проблему, но и актуализирует определенный комплекс знаний, который необходимо усвоить при разрешении данной проблемы</w:t>
      </w:r>
      <w:r w:rsidRPr="006E367D">
        <w:rPr>
          <w:sz w:val="26"/>
          <w:szCs w:val="26"/>
        </w:rPr>
        <w:t>.</w:t>
      </w:r>
    </w:p>
    <w:p w:rsidR="00D5279E" w:rsidRPr="006E367D" w:rsidRDefault="00D5279E" w:rsidP="006E367D">
      <w:pPr>
        <w:pStyle w:val="a6"/>
        <w:spacing w:before="0" w:beforeAutospacing="0" w:after="0" w:afterAutospacing="0" w:line="276" w:lineRule="auto"/>
        <w:ind w:firstLine="709"/>
        <w:jc w:val="both"/>
        <w:rPr>
          <w:sz w:val="26"/>
          <w:szCs w:val="26"/>
        </w:rPr>
      </w:pPr>
      <w:r w:rsidRPr="006E367D">
        <w:rPr>
          <w:sz w:val="26"/>
          <w:szCs w:val="26"/>
        </w:rPr>
        <w:t>Задачей студентов  является принятие рационального решения, действуя в рамках коллективного обсуждения возможных решений, т.е. игрового взаимодействия.</w:t>
      </w:r>
    </w:p>
    <w:p w:rsidR="00D5279E" w:rsidRPr="006E367D" w:rsidRDefault="00D5279E" w:rsidP="006E367D">
      <w:pPr>
        <w:pStyle w:val="a6"/>
        <w:spacing w:before="0" w:beforeAutospacing="0" w:after="0" w:afterAutospacing="0" w:line="276" w:lineRule="auto"/>
        <w:ind w:firstLine="709"/>
        <w:jc w:val="both"/>
        <w:rPr>
          <w:sz w:val="26"/>
          <w:szCs w:val="26"/>
        </w:rPr>
      </w:pPr>
      <w:r w:rsidRPr="006E367D">
        <w:rPr>
          <w:sz w:val="26"/>
          <w:szCs w:val="26"/>
          <w:shd w:val="clear" w:color="auto" w:fill="FFFFFF"/>
        </w:rPr>
        <w:t>Форма проведения проекта</w:t>
      </w:r>
      <w:r w:rsidR="00874DA8" w:rsidRPr="006E367D">
        <w:rPr>
          <w:sz w:val="26"/>
          <w:szCs w:val="26"/>
          <w:shd w:val="clear" w:color="auto" w:fill="FFFFFF"/>
        </w:rPr>
        <w:t>:</w:t>
      </w:r>
      <w:r w:rsidRPr="006E367D">
        <w:rPr>
          <w:sz w:val="26"/>
          <w:szCs w:val="26"/>
          <w:shd w:val="clear" w:color="auto" w:fill="FFFFFF"/>
        </w:rPr>
        <w:t xml:space="preserve"> групповая, индивидуальная и самостоятельная аудиторная и домашняя. Формы </w:t>
      </w:r>
      <w:r w:rsidR="00874DA8" w:rsidRPr="006E367D">
        <w:rPr>
          <w:sz w:val="26"/>
          <w:szCs w:val="26"/>
          <w:shd w:val="clear" w:color="auto" w:fill="FFFFFF"/>
        </w:rPr>
        <w:t>проектов</w:t>
      </w:r>
      <w:r w:rsidRPr="006E367D">
        <w:rPr>
          <w:sz w:val="26"/>
          <w:szCs w:val="26"/>
          <w:shd w:val="clear" w:color="auto" w:fill="FFFFFF"/>
        </w:rPr>
        <w:t xml:space="preserve"> разнообразны и  отличаются друг от друга по структуре. Применяются структурированные (содержащие четкие, конкретные, упорядоченные данные и предполагающие столь же четкое исполнение), неструктурированные (содержащие обилие данных и дающих простор для творчества), и первооткрывательские (проверяющие способности студентов мыслить креативно, нестандартно, что полезно, например, при отборе будущих специалистов работодателями). Что, конечно, позволит добиться двух главных целей: привлечения студентов к творческой деятельности и освоить нестандартные, нетипичные, но весьма нужные практический навыки проектирования.</w:t>
      </w:r>
    </w:p>
    <w:p w:rsidR="00D5279E" w:rsidRPr="006E367D" w:rsidRDefault="00D5279E" w:rsidP="006E367D">
      <w:pPr>
        <w:pStyle w:val="a6"/>
        <w:spacing w:before="0" w:beforeAutospacing="0" w:after="0" w:afterAutospacing="0" w:line="276" w:lineRule="auto"/>
        <w:ind w:firstLine="709"/>
        <w:jc w:val="both"/>
        <w:rPr>
          <w:sz w:val="26"/>
          <w:szCs w:val="26"/>
        </w:rPr>
      </w:pPr>
      <w:r w:rsidRPr="006E367D">
        <w:rPr>
          <w:sz w:val="26"/>
          <w:szCs w:val="26"/>
        </w:rPr>
        <w:t xml:space="preserve"> В данной пратике преподавателями используются</w:t>
      </w:r>
      <w:r w:rsidR="00351FA7" w:rsidRPr="006E367D">
        <w:rPr>
          <w:sz w:val="26"/>
          <w:szCs w:val="26"/>
        </w:rPr>
        <w:t xml:space="preserve"> современные образовательные </w:t>
      </w:r>
      <w:r w:rsidRPr="006E367D">
        <w:rPr>
          <w:sz w:val="26"/>
          <w:szCs w:val="26"/>
        </w:rPr>
        <w:t xml:space="preserve">творческие </w:t>
      </w:r>
      <w:r w:rsidR="00351FA7" w:rsidRPr="006E367D">
        <w:rPr>
          <w:sz w:val="26"/>
          <w:szCs w:val="26"/>
        </w:rPr>
        <w:t>технологии</w:t>
      </w:r>
      <w:r w:rsidRPr="006E367D">
        <w:rPr>
          <w:sz w:val="26"/>
          <w:szCs w:val="26"/>
        </w:rPr>
        <w:t>:</w:t>
      </w:r>
    </w:p>
    <w:p w:rsidR="000C3BFA" w:rsidRPr="006E367D" w:rsidRDefault="00683AAD" w:rsidP="006E367D">
      <w:pPr>
        <w:pStyle w:val="a6"/>
        <w:numPr>
          <w:ilvl w:val="0"/>
          <w:numId w:val="21"/>
        </w:numPr>
        <w:spacing w:before="0" w:beforeAutospacing="0" w:after="0" w:afterAutospacing="0" w:line="276" w:lineRule="auto"/>
        <w:ind w:left="0" w:firstLine="709"/>
        <w:jc w:val="both"/>
        <w:rPr>
          <w:sz w:val="26"/>
          <w:szCs w:val="26"/>
        </w:rPr>
      </w:pPr>
      <w:r w:rsidRPr="006E367D">
        <w:rPr>
          <w:b/>
          <w:sz w:val="26"/>
          <w:szCs w:val="26"/>
          <w:u w:val="single"/>
        </w:rPr>
        <w:lastRenderedPageBreak/>
        <w:t>Технологии педагогических мастерских</w:t>
      </w:r>
      <w:r w:rsidRPr="006E367D">
        <w:rPr>
          <w:sz w:val="26"/>
          <w:szCs w:val="26"/>
          <w:u w:val="single"/>
        </w:rPr>
        <w:t xml:space="preserve"> </w:t>
      </w:r>
      <w:r w:rsidRPr="006E367D">
        <w:rPr>
          <w:sz w:val="26"/>
          <w:szCs w:val="26"/>
        </w:rPr>
        <w:t>– педагогом- мастером организованно развивающее пространство (жизненные ситуации, в которых есть все необходимые условия для развития).</w:t>
      </w:r>
      <w:r w:rsidR="000C3BFA" w:rsidRPr="006E367D">
        <w:rPr>
          <w:sz w:val="26"/>
          <w:szCs w:val="26"/>
        </w:rPr>
        <w:t xml:space="preserve">  При этом методе развивается </w:t>
      </w:r>
      <w:r w:rsidR="000C3BFA" w:rsidRPr="006E367D">
        <w:rPr>
          <w:rStyle w:val="c6"/>
          <w:iCs/>
          <w:sz w:val="26"/>
          <w:szCs w:val="26"/>
        </w:rPr>
        <w:t>личность с новым менталитетом (</w:t>
      </w:r>
      <w:r w:rsidR="000C3BFA" w:rsidRPr="006E367D">
        <w:rPr>
          <w:sz w:val="26"/>
          <w:szCs w:val="26"/>
        </w:rPr>
        <w:t xml:space="preserve">самостоятельная, социально ответственная и конструктивно вооружённая, способная оказывать позитивное воздействие на свою жизнь и окружающий мир). </w:t>
      </w:r>
    </w:p>
    <w:p w:rsidR="000C3BFA" w:rsidRPr="006E367D" w:rsidRDefault="000C3BFA" w:rsidP="006E367D">
      <w:pPr>
        <w:pStyle w:val="4"/>
        <w:shd w:val="clear" w:color="auto" w:fill="FFFFFF"/>
        <w:spacing w:before="0" w:line="276" w:lineRule="auto"/>
        <w:ind w:firstLine="709"/>
        <w:rPr>
          <w:rFonts w:ascii="Times New Roman" w:hAnsi="Times New Roman" w:cs="Times New Roman"/>
          <w:b w:val="0"/>
          <w:color w:val="auto"/>
          <w:sz w:val="26"/>
          <w:szCs w:val="26"/>
        </w:rPr>
      </w:pPr>
      <w:r w:rsidRPr="006E367D">
        <w:rPr>
          <w:rFonts w:ascii="Times New Roman" w:hAnsi="Times New Roman" w:cs="Times New Roman"/>
          <w:b w:val="0"/>
          <w:color w:val="auto"/>
          <w:sz w:val="26"/>
          <w:szCs w:val="26"/>
        </w:rPr>
        <w:t>Этапы работы мастерской.</w:t>
      </w:r>
    </w:p>
    <w:p w:rsidR="000C3BFA" w:rsidRPr="006E367D" w:rsidRDefault="000C3BFA" w:rsidP="006E367D">
      <w:pPr>
        <w:numPr>
          <w:ilvl w:val="0"/>
          <w:numId w:val="15"/>
        </w:numPr>
        <w:shd w:val="clear" w:color="auto" w:fill="FFFFFF"/>
        <w:spacing w:line="276" w:lineRule="auto"/>
        <w:ind w:left="0" w:firstLine="709"/>
        <w:jc w:val="both"/>
        <w:rPr>
          <w:sz w:val="26"/>
          <w:szCs w:val="26"/>
        </w:rPr>
      </w:pPr>
      <w:r w:rsidRPr="006E367D">
        <w:rPr>
          <w:sz w:val="26"/>
          <w:szCs w:val="26"/>
        </w:rPr>
        <w:t xml:space="preserve">«индукция» («наведение») — создание эмоционального настроя, включение подсознания,  создание личного отношения к предмету обсуждения. </w:t>
      </w:r>
    </w:p>
    <w:p w:rsidR="000C3BFA" w:rsidRPr="006E367D" w:rsidRDefault="000C3BFA" w:rsidP="006E367D">
      <w:pPr>
        <w:numPr>
          <w:ilvl w:val="0"/>
          <w:numId w:val="15"/>
        </w:numPr>
        <w:shd w:val="clear" w:color="auto" w:fill="FFFFFF"/>
        <w:spacing w:line="276" w:lineRule="auto"/>
        <w:ind w:left="0" w:firstLine="709"/>
        <w:jc w:val="both"/>
        <w:rPr>
          <w:sz w:val="26"/>
          <w:szCs w:val="26"/>
        </w:rPr>
      </w:pPr>
      <w:r w:rsidRPr="006E367D">
        <w:rPr>
          <w:sz w:val="26"/>
          <w:szCs w:val="26"/>
        </w:rPr>
        <w:t>«самоинструкция» — индивидуальное создание гипотезы, решения, текста, рисунка, проекта.</w:t>
      </w:r>
    </w:p>
    <w:p w:rsidR="000C3BFA" w:rsidRPr="006E367D" w:rsidRDefault="000C3BFA" w:rsidP="006E367D">
      <w:pPr>
        <w:numPr>
          <w:ilvl w:val="0"/>
          <w:numId w:val="15"/>
        </w:numPr>
        <w:shd w:val="clear" w:color="auto" w:fill="FFFFFF"/>
        <w:spacing w:line="276" w:lineRule="auto"/>
        <w:ind w:left="0" w:firstLine="709"/>
        <w:jc w:val="both"/>
        <w:rPr>
          <w:sz w:val="26"/>
          <w:szCs w:val="26"/>
        </w:rPr>
      </w:pPr>
      <w:r w:rsidRPr="006E367D">
        <w:rPr>
          <w:sz w:val="26"/>
          <w:szCs w:val="26"/>
        </w:rPr>
        <w:t>«социоконструкция» — построение этих элементов группой.</w:t>
      </w:r>
    </w:p>
    <w:p w:rsidR="000C3BFA" w:rsidRPr="006E367D" w:rsidRDefault="000C3BFA" w:rsidP="006E367D">
      <w:pPr>
        <w:numPr>
          <w:ilvl w:val="0"/>
          <w:numId w:val="15"/>
        </w:numPr>
        <w:shd w:val="clear" w:color="auto" w:fill="FFFFFF"/>
        <w:spacing w:line="276" w:lineRule="auto"/>
        <w:ind w:left="0" w:firstLine="709"/>
        <w:jc w:val="both"/>
        <w:rPr>
          <w:sz w:val="26"/>
          <w:szCs w:val="26"/>
        </w:rPr>
      </w:pPr>
      <w:r w:rsidRPr="006E367D">
        <w:rPr>
          <w:sz w:val="26"/>
          <w:szCs w:val="26"/>
        </w:rPr>
        <w:t>«социализация» — всё, что сделано индивидуально, в паре, в группе, должно быть обнародовано, обсуждено, «подано» всем, все мнения услышаны, все гипотезы рассмотрены.</w:t>
      </w:r>
    </w:p>
    <w:p w:rsidR="000C3BFA" w:rsidRPr="006E367D" w:rsidRDefault="000C3BFA" w:rsidP="006E367D">
      <w:pPr>
        <w:numPr>
          <w:ilvl w:val="0"/>
          <w:numId w:val="15"/>
        </w:numPr>
        <w:shd w:val="clear" w:color="auto" w:fill="FFFFFF"/>
        <w:spacing w:line="276" w:lineRule="auto"/>
        <w:ind w:left="0" w:firstLine="709"/>
        <w:jc w:val="both"/>
        <w:rPr>
          <w:sz w:val="26"/>
          <w:szCs w:val="26"/>
        </w:rPr>
      </w:pPr>
      <w:r w:rsidRPr="006E367D">
        <w:rPr>
          <w:sz w:val="26"/>
          <w:szCs w:val="26"/>
        </w:rPr>
        <w:t xml:space="preserve">«афиширование» — вывешивание «произведений» — работ учеников и Мастера (текстов, рисунков, схем, проектов, решений) в аудитории и ознакомление с ними — все ходят, читают, обсуждают или зачитывают вслух (автор, Мастер, другой </w:t>
      </w:r>
      <w:r w:rsidR="00DA4231" w:rsidRPr="006E367D">
        <w:rPr>
          <w:sz w:val="26"/>
          <w:szCs w:val="26"/>
        </w:rPr>
        <w:t>студент</w:t>
      </w:r>
      <w:r w:rsidRPr="006E367D">
        <w:rPr>
          <w:sz w:val="26"/>
          <w:szCs w:val="26"/>
        </w:rPr>
        <w:t>).</w:t>
      </w:r>
    </w:p>
    <w:p w:rsidR="000C3BFA" w:rsidRPr="006E367D" w:rsidRDefault="000C3BFA" w:rsidP="006E367D">
      <w:pPr>
        <w:numPr>
          <w:ilvl w:val="0"/>
          <w:numId w:val="15"/>
        </w:numPr>
        <w:shd w:val="clear" w:color="auto" w:fill="FFFFFF"/>
        <w:spacing w:line="276" w:lineRule="auto"/>
        <w:ind w:left="0" w:firstLine="709"/>
        <w:jc w:val="both"/>
        <w:rPr>
          <w:sz w:val="26"/>
          <w:szCs w:val="26"/>
        </w:rPr>
      </w:pPr>
      <w:r w:rsidRPr="006E367D">
        <w:rPr>
          <w:sz w:val="26"/>
          <w:szCs w:val="26"/>
        </w:rPr>
        <w:t>«разрыв» — внутреннее осознание участником мастерской неполноты или несоответствия своего старого знания новому, внутренний эмоциональный конфликт, подвигающий к углублению в проблему, к поиску ответов, к сверке нового знания с</w:t>
      </w:r>
      <w:r w:rsidR="00DA4231" w:rsidRPr="006E367D">
        <w:rPr>
          <w:sz w:val="26"/>
          <w:szCs w:val="26"/>
        </w:rPr>
        <w:t xml:space="preserve"> правовой литературой,</w:t>
      </w:r>
      <w:r w:rsidRPr="006E367D">
        <w:rPr>
          <w:sz w:val="26"/>
          <w:szCs w:val="26"/>
        </w:rPr>
        <w:t xml:space="preserve"> </w:t>
      </w:r>
      <w:r w:rsidR="00DA4231" w:rsidRPr="006E367D">
        <w:rPr>
          <w:sz w:val="26"/>
          <w:szCs w:val="26"/>
        </w:rPr>
        <w:t>интернет- ресурсами и производственным опытом.</w:t>
      </w:r>
    </w:p>
    <w:p w:rsidR="000C3BFA" w:rsidRPr="006E367D" w:rsidRDefault="000C3BFA" w:rsidP="006E367D">
      <w:pPr>
        <w:numPr>
          <w:ilvl w:val="0"/>
          <w:numId w:val="15"/>
        </w:numPr>
        <w:shd w:val="clear" w:color="auto" w:fill="FFFFFF"/>
        <w:spacing w:line="276" w:lineRule="auto"/>
        <w:ind w:left="0" w:firstLine="709"/>
        <w:jc w:val="both"/>
        <w:rPr>
          <w:sz w:val="26"/>
          <w:szCs w:val="26"/>
        </w:rPr>
      </w:pPr>
      <w:r w:rsidRPr="006E367D">
        <w:rPr>
          <w:sz w:val="26"/>
          <w:szCs w:val="26"/>
        </w:rPr>
        <w:t xml:space="preserve">«рефлексия» — отражение чувств, ощущений, возникших у </w:t>
      </w:r>
      <w:r w:rsidR="00DA4231" w:rsidRPr="006E367D">
        <w:rPr>
          <w:sz w:val="26"/>
          <w:szCs w:val="26"/>
        </w:rPr>
        <w:t>студентов</w:t>
      </w:r>
      <w:r w:rsidRPr="006E367D">
        <w:rPr>
          <w:sz w:val="26"/>
          <w:szCs w:val="26"/>
        </w:rPr>
        <w:t xml:space="preserve"> в ходе мастерской, это богатейший материал для </w:t>
      </w:r>
      <w:r w:rsidR="00DA4231" w:rsidRPr="006E367D">
        <w:rPr>
          <w:sz w:val="26"/>
          <w:szCs w:val="26"/>
        </w:rPr>
        <w:t>создания проектов</w:t>
      </w:r>
      <w:r w:rsidRPr="006E367D">
        <w:rPr>
          <w:sz w:val="26"/>
          <w:szCs w:val="26"/>
        </w:rPr>
        <w:t>, для усовершенствования им конструкции мастерской, для дальнейшей работы.</w:t>
      </w:r>
    </w:p>
    <w:p w:rsidR="000C3BFA" w:rsidRPr="006E367D" w:rsidRDefault="00DA4231" w:rsidP="006E367D">
      <w:pPr>
        <w:pStyle w:val="c2"/>
        <w:shd w:val="clear" w:color="auto" w:fill="FFFFFF"/>
        <w:spacing w:before="0" w:beforeAutospacing="0" w:after="0" w:afterAutospacing="0" w:line="276" w:lineRule="auto"/>
        <w:ind w:firstLine="709"/>
        <w:jc w:val="both"/>
        <w:rPr>
          <w:sz w:val="26"/>
          <w:szCs w:val="26"/>
        </w:rPr>
      </w:pPr>
      <w:r w:rsidRPr="006E367D">
        <w:rPr>
          <w:sz w:val="26"/>
          <w:szCs w:val="26"/>
        </w:rPr>
        <w:t>М</w:t>
      </w:r>
      <w:r w:rsidR="000C3BFA" w:rsidRPr="006E367D">
        <w:rPr>
          <w:sz w:val="26"/>
          <w:szCs w:val="26"/>
        </w:rPr>
        <w:t>астерская - одна из интенсивных технологий обучения, включающая каждого из ее участников в "самостроительство" своих знаний через критическое отношение к имеющимся сведениям, к поступающей информации и самостоятельные решения творческих задач.</w:t>
      </w:r>
      <w:r w:rsidRPr="006E367D">
        <w:rPr>
          <w:sz w:val="26"/>
          <w:szCs w:val="26"/>
        </w:rPr>
        <w:t xml:space="preserve"> </w:t>
      </w:r>
    </w:p>
    <w:p w:rsidR="00351FA7" w:rsidRPr="006E367D" w:rsidRDefault="00351FA7" w:rsidP="006E367D">
      <w:pPr>
        <w:pStyle w:val="ad"/>
        <w:numPr>
          <w:ilvl w:val="0"/>
          <w:numId w:val="21"/>
        </w:numPr>
        <w:spacing w:after="0"/>
        <w:ind w:left="0" w:firstLine="709"/>
        <w:jc w:val="both"/>
        <w:rPr>
          <w:rFonts w:ascii="Times New Roman" w:hAnsi="Times New Roman"/>
          <w:b/>
          <w:sz w:val="26"/>
          <w:szCs w:val="26"/>
          <w:u w:val="single"/>
        </w:rPr>
      </w:pPr>
      <w:r w:rsidRPr="006E367D">
        <w:rPr>
          <w:rFonts w:ascii="Times New Roman" w:hAnsi="Times New Roman"/>
          <w:b/>
          <w:sz w:val="26"/>
          <w:szCs w:val="26"/>
          <w:u w:val="single"/>
        </w:rPr>
        <w:t>Информационно- коммуникативные технологии ( ИКТ)</w:t>
      </w:r>
    </w:p>
    <w:p w:rsidR="00351FA7" w:rsidRPr="006E367D" w:rsidRDefault="00351FA7" w:rsidP="006E367D">
      <w:pPr>
        <w:spacing w:line="276" w:lineRule="auto"/>
        <w:ind w:firstLine="709"/>
        <w:jc w:val="both"/>
        <w:rPr>
          <w:sz w:val="26"/>
          <w:szCs w:val="26"/>
        </w:rPr>
      </w:pPr>
      <w:r w:rsidRPr="006E367D">
        <w:rPr>
          <w:sz w:val="26"/>
          <w:szCs w:val="26"/>
        </w:rPr>
        <w:t>Применение проектирования и расчетов с использованием информационных, автоматизированных программ. Используются программы: “</w:t>
      </w:r>
      <w:r w:rsidRPr="006E367D">
        <w:rPr>
          <w:bCs/>
          <w:sz w:val="26"/>
          <w:szCs w:val="26"/>
          <w:shd w:val="clear" w:color="auto" w:fill="FFFFFF"/>
        </w:rPr>
        <w:t>AutoCAD 2010</w:t>
      </w:r>
      <w:r w:rsidRPr="006E367D">
        <w:rPr>
          <w:sz w:val="26"/>
          <w:szCs w:val="26"/>
        </w:rPr>
        <w:t>”, “ArchiCAD-14”, “АРОС Лидер” , “Гектор.АРМ. ППР”.</w:t>
      </w:r>
    </w:p>
    <w:p w:rsidR="00D5279E" w:rsidRPr="006E367D" w:rsidRDefault="00351FA7" w:rsidP="006E367D">
      <w:pPr>
        <w:pStyle w:val="a6"/>
        <w:numPr>
          <w:ilvl w:val="0"/>
          <w:numId w:val="21"/>
        </w:numPr>
        <w:spacing w:before="0" w:beforeAutospacing="0" w:after="0" w:afterAutospacing="0" w:line="276" w:lineRule="auto"/>
        <w:ind w:left="0" w:firstLine="709"/>
        <w:jc w:val="both"/>
        <w:rPr>
          <w:b/>
          <w:sz w:val="26"/>
          <w:szCs w:val="26"/>
          <w:u w:val="single"/>
        </w:rPr>
      </w:pPr>
      <w:r w:rsidRPr="006E367D">
        <w:rPr>
          <w:b/>
          <w:sz w:val="26"/>
          <w:szCs w:val="26"/>
          <w:u w:val="single"/>
        </w:rPr>
        <w:t>Построение логико- смысловых моделей (ЛСМ)</w:t>
      </w:r>
      <w:r w:rsidR="00D5279E" w:rsidRPr="006E367D">
        <w:rPr>
          <w:b/>
          <w:sz w:val="26"/>
          <w:szCs w:val="26"/>
          <w:u w:val="single"/>
        </w:rPr>
        <w:t>:</w:t>
      </w:r>
    </w:p>
    <w:p w:rsidR="00351FA7" w:rsidRPr="006E367D" w:rsidRDefault="008F11A6" w:rsidP="006E367D">
      <w:pPr>
        <w:shd w:val="clear" w:color="auto" w:fill="FFFFFF"/>
        <w:spacing w:line="276" w:lineRule="auto"/>
        <w:ind w:firstLine="709"/>
        <w:jc w:val="both"/>
        <w:rPr>
          <w:sz w:val="26"/>
          <w:szCs w:val="26"/>
        </w:rPr>
      </w:pPr>
      <w:r w:rsidRPr="006E367D">
        <w:rPr>
          <w:sz w:val="26"/>
          <w:szCs w:val="26"/>
        </w:rPr>
        <w:t xml:space="preserve">Студенты </w:t>
      </w:r>
      <w:r w:rsidR="00351FA7" w:rsidRPr="006E367D">
        <w:rPr>
          <w:sz w:val="26"/>
          <w:szCs w:val="26"/>
        </w:rPr>
        <w:t>структурир</w:t>
      </w:r>
      <w:r w:rsidRPr="006E367D">
        <w:rPr>
          <w:sz w:val="26"/>
          <w:szCs w:val="26"/>
        </w:rPr>
        <w:t>уют</w:t>
      </w:r>
      <w:r w:rsidR="00351FA7" w:rsidRPr="006E367D">
        <w:rPr>
          <w:sz w:val="26"/>
          <w:szCs w:val="26"/>
        </w:rPr>
        <w:t xml:space="preserve"> содержан</w:t>
      </w:r>
      <w:r w:rsidRPr="006E367D">
        <w:rPr>
          <w:sz w:val="26"/>
          <w:szCs w:val="26"/>
        </w:rPr>
        <w:t>ие</w:t>
      </w:r>
      <w:r w:rsidR="00351FA7" w:rsidRPr="006E367D">
        <w:rPr>
          <w:sz w:val="26"/>
          <w:szCs w:val="26"/>
        </w:rPr>
        <w:t xml:space="preserve"> изучаемого </w:t>
      </w:r>
      <w:r w:rsidRPr="006E367D">
        <w:rPr>
          <w:sz w:val="26"/>
          <w:szCs w:val="26"/>
        </w:rPr>
        <w:t>м</w:t>
      </w:r>
      <w:r w:rsidR="00351FA7" w:rsidRPr="006E367D">
        <w:rPr>
          <w:sz w:val="26"/>
          <w:szCs w:val="26"/>
        </w:rPr>
        <w:t>атериала</w:t>
      </w:r>
      <w:r w:rsidRPr="006E367D">
        <w:rPr>
          <w:sz w:val="26"/>
          <w:szCs w:val="26"/>
        </w:rPr>
        <w:t>,</w:t>
      </w:r>
      <w:r w:rsidR="00351FA7" w:rsidRPr="006E367D">
        <w:rPr>
          <w:sz w:val="26"/>
          <w:szCs w:val="26"/>
        </w:rPr>
        <w:t xml:space="preserve"> выделя</w:t>
      </w:r>
      <w:r w:rsidRPr="006E367D">
        <w:rPr>
          <w:sz w:val="26"/>
          <w:szCs w:val="26"/>
        </w:rPr>
        <w:t>ют</w:t>
      </w:r>
      <w:r w:rsidR="00351FA7" w:rsidRPr="006E367D">
        <w:rPr>
          <w:sz w:val="26"/>
          <w:szCs w:val="26"/>
        </w:rPr>
        <w:t xml:space="preserve"> объект конструирования, опорные узлы </w:t>
      </w:r>
      <w:r w:rsidRPr="006E367D">
        <w:rPr>
          <w:sz w:val="26"/>
          <w:szCs w:val="26"/>
        </w:rPr>
        <w:t>проекта</w:t>
      </w:r>
      <w:r w:rsidR="00351FA7" w:rsidRPr="006E367D">
        <w:rPr>
          <w:sz w:val="26"/>
          <w:szCs w:val="26"/>
        </w:rPr>
        <w:t>, каждый из которых состоит из информационных объектов (</w:t>
      </w:r>
      <w:r w:rsidRPr="006E367D">
        <w:rPr>
          <w:sz w:val="26"/>
          <w:szCs w:val="26"/>
        </w:rPr>
        <w:t>разделов проекта</w:t>
      </w:r>
      <w:r w:rsidR="00351FA7" w:rsidRPr="006E367D">
        <w:rPr>
          <w:sz w:val="26"/>
          <w:szCs w:val="26"/>
        </w:rPr>
        <w:t>). Помимо ключев</w:t>
      </w:r>
      <w:r w:rsidRPr="006E367D">
        <w:rPr>
          <w:sz w:val="26"/>
          <w:szCs w:val="26"/>
        </w:rPr>
        <w:t>ой информации</w:t>
      </w:r>
    </w:p>
    <w:p w:rsidR="00351FA7" w:rsidRPr="006E367D" w:rsidRDefault="008F11A6" w:rsidP="006E367D">
      <w:pPr>
        <w:shd w:val="clear" w:color="auto" w:fill="FFFFFF"/>
        <w:spacing w:line="276" w:lineRule="auto"/>
        <w:ind w:firstLine="709"/>
        <w:jc w:val="both"/>
        <w:rPr>
          <w:sz w:val="26"/>
          <w:szCs w:val="26"/>
        </w:rPr>
      </w:pPr>
      <w:r w:rsidRPr="006E367D">
        <w:rPr>
          <w:sz w:val="26"/>
          <w:szCs w:val="26"/>
        </w:rPr>
        <w:t>проект</w:t>
      </w:r>
      <w:r w:rsidR="00351FA7" w:rsidRPr="006E367D">
        <w:rPr>
          <w:sz w:val="26"/>
          <w:szCs w:val="26"/>
        </w:rPr>
        <w:t xml:space="preserve"> включает в себя так</w:t>
      </w:r>
      <w:r w:rsidRPr="006E367D">
        <w:rPr>
          <w:sz w:val="26"/>
          <w:szCs w:val="26"/>
        </w:rPr>
        <w:t>ие</w:t>
      </w:r>
      <w:r w:rsidR="00351FA7" w:rsidRPr="006E367D">
        <w:rPr>
          <w:sz w:val="26"/>
          <w:szCs w:val="26"/>
        </w:rPr>
        <w:t xml:space="preserve"> компонент</w:t>
      </w:r>
      <w:r w:rsidRPr="006E367D">
        <w:rPr>
          <w:sz w:val="26"/>
          <w:szCs w:val="26"/>
        </w:rPr>
        <w:t>ы</w:t>
      </w:r>
      <w:r w:rsidR="00351FA7" w:rsidRPr="006E367D">
        <w:rPr>
          <w:sz w:val="26"/>
          <w:szCs w:val="26"/>
        </w:rPr>
        <w:t xml:space="preserve"> как график</w:t>
      </w:r>
      <w:r w:rsidRPr="006E367D">
        <w:rPr>
          <w:sz w:val="26"/>
          <w:szCs w:val="26"/>
        </w:rPr>
        <w:t>и</w:t>
      </w:r>
      <w:r w:rsidR="00351FA7" w:rsidRPr="006E367D">
        <w:rPr>
          <w:sz w:val="26"/>
          <w:szCs w:val="26"/>
        </w:rPr>
        <w:t xml:space="preserve">, </w:t>
      </w:r>
      <w:r w:rsidRPr="006E367D">
        <w:rPr>
          <w:sz w:val="26"/>
          <w:szCs w:val="26"/>
        </w:rPr>
        <w:t>схемы,</w:t>
      </w:r>
      <w:r w:rsidR="00351FA7" w:rsidRPr="006E367D">
        <w:rPr>
          <w:sz w:val="26"/>
          <w:szCs w:val="26"/>
        </w:rPr>
        <w:t xml:space="preserve"> узлы</w:t>
      </w:r>
      <w:r w:rsidRPr="006E367D">
        <w:rPr>
          <w:sz w:val="26"/>
          <w:szCs w:val="26"/>
        </w:rPr>
        <w:t>, связывающие все воедино.</w:t>
      </w:r>
      <w:r w:rsidR="00351FA7" w:rsidRPr="006E367D">
        <w:rPr>
          <w:sz w:val="26"/>
          <w:szCs w:val="26"/>
        </w:rPr>
        <w:t xml:space="preserve"> Модели</w:t>
      </w:r>
      <w:r w:rsidRPr="006E367D">
        <w:rPr>
          <w:sz w:val="26"/>
          <w:szCs w:val="26"/>
        </w:rPr>
        <w:t xml:space="preserve">- </w:t>
      </w:r>
      <w:r w:rsidR="00351FA7" w:rsidRPr="006E367D">
        <w:rPr>
          <w:sz w:val="26"/>
          <w:szCs w:val="26"/>
        </w:rPr>
        <w:t xml:space="preserve"> </w:t>
      </w:r>
      <w:r w:rsidRPr="006E367D">
        <w:rPr>
          <w:sz w:val="26"/>
          <w:szCs w:val="26"/>
        </w:rPr>
        <w:t xml:space="preserve">проекты </w:t>
      </w:r>
      <w:r w:rsidR="00351FA7" w:rsidRPr="006E367D">
        <w:rPr>
          <w:sz w:val="26"/>
          <w:szCs w:val="26"/>
        </w:rPr>
        <w:t xml:space="preserve">можно использовать как источник информации, как средство передачи информации другому, как средство контроля и рефлексии. Моделирование – один из способов проектной деятельности, особый </w:t>
      </w:r>
      <w:r w:rsidR="00351FA7" w:rsidRPr="006E367D">
        <w:rPr>
          <w:sz w:val="26"/>
          <w:szCs w:val="26"/>
        </w:rPr>
        <w:lastRenderedPageBreak/>
        <w:t>исследовательский процесс, поэтому</w:t>
      </w:r>
      <w:r w:rsidRPr="006E367D">
        <w:rPr>
          <w:sz w:val="26"/>
          <w:szCs w:val="26"/>
        </w:rPr>
        <w:t xml:space="preserve"> </w:t>
      </w:r>
      <w:r w:rsidR="00351FA7" w:rsidRPr="006E367D">
        <w:rPr>
          <w:sz w:val="26"/>
          <w:szCs w:val="26"/>
        </w:rPr>
        <w:t>весьма ценным является использование его как дидактического навигатора.</w:t>
      </w:r>
    </w:p>
    <w:p w:rsidR="008F11A6" w:rsidRPr="006E367D" w:rsidRDefault="008F11A6" w:rsidP="006E367D">
      <w:pPr>
        <w:pStyle w:val="ad"/>
        <w:numPr>
          <w:ilvl w:val="0"/>
          <w:numId w:val="21"/>
        </w:numPr>
        <w:shd w:val="clear" w:color="auto" w:fill="FFFFFF"/>
        <w:spacing w:after="0"/>
        <w:ind w:left="0" w:firstLine="709"/>
        <w:jc w:val="both"/>
        <w:rPr>
          <w:rFonts w:ascii="Times New Roman" w:hAnsi="Times New Roman"/>
          <w:b/>
          <w:sz w:val="26"/>
          <w:szCs w:val="26"/>
          <w:u w:val="single"/>
        </w:rPr>
      </w:pPr>
      <w:r w:rsidRPr="006E367D">
        <w:rPr>
          <w:rFonts w:ascii="Times New Roman" w:hAnsi="Times New Roman"/>
          <w:b/>
          <w:sz w:val="26"/>
          <w:szCs w:val="26"/>
          <w:u w:val="single"/>
        </w:rPr>
        <w:t>Развитие парадоксально- рефлексивного мышления:</w:t>
      </w:r>
    </w:p>
    <w:p w:rsidR="008F11A6" w:rsidRPr="006E367D" w:rsidRDefault="008F11A6" w:rsidP="006E367D">
      <w:pPr>
        <w:shd w:val="clear" w:color="auto" w:fill="FFFFFF"/>
        <w:spacing w:line="276" w:lineRule="auto"/>
        <w:ind w:firstLine="709"/>
        <w:rPr>
          <w:sz w:val="26"/>
          <w:szCs w:val="26"/>
        </w:rPr>
      </w:pPr>
      <w:r w:rsidRPr="006E367D">
        <w:rPr>
          <w:sz w:val="26"/>
          <w:szCs w:val="26"/>
        </w:rPr>
        <w:t>В своих проектах студенты отражают не только уже известное и изученное, но и еще неизвестное, непознанное, необычное, нестандартное</w:t>
      </w:r>
      <w:r w:rsidR="00DB7585" w:rsidRPr="006E367D">
        <w:rPr>
          <w:sz w:val="26"/>
          <w:szCs w:val="26"/>
        </w:rPr>
        <w:t xml:space="preserve">. </w:t>
      </w:r>
      <w:r w:rsidRPr="006E367D">
        <w:rPr>
          <w:sz w:val="26"/>
          <w:szCs w:val="26"/>
        </w:rPr>
        <w:t xml:space="preserve">Таким образом, </w:t>
      </w:r>
      <w:r w:rsidR="00DB7585" w:rsidRPr="006E367D">
        <w:rPr>
          <w:sz w:val="26"/>
          <w:szCs w:val="26"/>
        </w:rPr>
        <w:t>у них</w:t>
      </w:r>
      <w:r w:rsidRPr="006E367D">
        <w:rPr>
          <w:sz w:val="26"/>
          <w:szCs w:val="26"/>
        </w:rPr>
        <w:t xml:space="preserve"> развивает</w:t>
      </w:r>
      <w:r w:rsidR="00DB7585" w:rsidRPr="006E367D">
        <w:rPr>
          <w:sz w:val="26"/>
          <w:szCs w:val="26"/>
        </w:rPr>
        <w:t xml:space="preserve">ся </w:t>
      </w:r>
      <w:r w:rsidRPr="006E367D">
        <w:rPr>
          <w:sz w:val="26"/>
          <w:szCs w:val="26"/>
        </w:rPr>
        <w:t xml:space="preserve"> способность принимать чужую точку зрения, сомневаться в своей правоте, освобождаться от косных установок, рождать оригинальные идеи, творить. </w:t>
      </w:r>
    </w:p>
    <w:p w:rsidR="0075015F" w:rsidRPr="006E367D" w:rsidRDefault="0075015F" w:rsidP="006E367D">
      <w:pPr>
        <w:pStyle w:val="ad"/>
        <w:numPr>
          <w:ilvl w:val="0"/>
          <w:numId w:val="21"/>
        </w:numPr>
        <w:shd w:val="clear" w:color="auto" w:fill="FFFFFF"/>
        <w:spacing w:after="0"/>
        <w:ind w:left="0" w:firstLine="709"/>
        <w:jc w:val="both"/>
        <w:rPr>
          <w:rFonts w:ascii="Times New Roman" w:hAnsi="Times New Roman"/>
          <w:b/>
          <w:sz w:val="26"/>
          <w:szCs w:val="26"/>
          <w:u w:val="single"/>
        </w:rPr>
      </w:pPr>
      <w:r w:rsidRPr="006E367D">
        <w:rPr>
          <w:rFonts w:ascii="Times New Roman" w:hAnsi="Times New Roman"/>
          <w:b/>
          <w:sz w:val="26"/>
          <w:szCs w:val="26"/>
          <w:u w:val="single"/>
        </w:rPr>
        <w:t>Технология формирующей оценки образовательных результатов студентов</w:t>
      </w:r>
      <w:r w:rsidRPr="006E367D">
        <w:rPr>
          <w:rFonts w:ascii="Times New Roman" w:hAnsi="Times New Roman"/>
          <w:b/>
          <w:sz w:val="26"/>
          <w:szCs w:val="26"/>
        </w:rPr>
        <w:t>:</w:t>
      </w:r>
    </w:p>
    <w:p w:rsidR="00351FA7" w:rsidRPr="006E367D" w:rsidRDefault="00250542" w:rsidP="006E367D">
      <w:pPr>
        <w:pStyle w:val="a6"/>
        <w:spacing w:before="0" w:beforeAutospacing="0" w:after="0" w:afterAutospacing="0" w:line="276" w:lineRule="auto"/>
        <w:ind w:firstLine="709"/>
        <w:jc w:val="both"/>
        <w:rPr>
          <w:sz w:val="26"/>
          <w:szCs w:val="26"/>
          <w:u w:val="single"/>
        </w:rPr>
      </w:pPr>
      <w:r w:rsidRPr="006E367D">
        <w:rPr>
          <w:sz w:val="26"/>
          <w:szCs w:val="26"/>
        </w:rPr>
        <w:t>О</w:t>
      </w:r>
      <w:r w:rsidR="0075015F" w:rsidRPr="006E367D">
        <w:rPr>
          <w:sz w:val="26"/>
          <w:szCs w:val="26"/>
        </w:rPr>
        <w:t xml:space="preserve">риентирована на конкретного студента, и выявляет проблемы в освоении содержания образования с тем, чтобы восполнить их максимальной эффективностью. Суть технологии заключается в четком планировании </w:t>
      </w:r>
      <w:r w:rsidRPr="006E367D">
        <w:rPr>
          <w:sz w:val="26"/>
          <w:szCs w:val="26"/>
        </w:rPr>
        <w:t>проектной деятельности</w:t>
      </w:r>
      <w:r w:rsidR="0075015F" w:rsidRPr="006E367D">
        <w:rPr>
          <w:sz w:val="26"/>
          <w:szCs w:val="26"/>
        </w:rPr>
        <w:t>, подлежащ</w:t>
      </w:r>
      <w:r w:rsidRPr="006E367D">
        <w:rPr>
          <w:sz w:val="26"/>
          <w:szCs w:val="26"/>
        </w:rPr>
        <w:t>ей</w:t>
      </w:r>
      <w:r w:rsidR="0075015F" w:rsidRPr="006E367D">
        <w:rPr>
          <w:sz w:val="26"/>
          <w:szCs w:val="26"/>
        </w:rPr>
        <w:t xml:space="preserve"> формированию и оценке, и активном участии в организации деятельности по планированию и достижению субъективно значимых образовательных результатов самих обучаемых. Особенностью планирования </w:t>
      </w:r>
      <w:r w:rsidRPr="006E367D">
        <w:rPr>
          <w:sz w:val="26"/>
          <w:szCs w:val="26"/>
        </w:rPr>
        <w:t>проектной разработки</w:t>
      </w:r>
      <w:r w:rsidR="0075015F" w:rsidRPr="006E367D">
        <w:rPr>
          <w:sz w:val="26"/>
          <w:szCs w:val="26"/>
        </w:rPr>
        <w:t xml:space="preserve"> является </w:t>
      </w:r>
      <w:r w:rsidRPr="006E367D">
        <w:rPr>
          <w:sz w:val="26"/>
          <w:szCs w:val="26"/>
        </w:rPr>
        <w:t>ее</w:t>
      </w:r>
      <w:r w:rsidR="0075015F" w:rsidRPr="006E367D">
        <w:rPr>
          <w:sz w:val="26"/>
          <w:szCs w:val="26"/>
        </w:rPr>
        <w:t xml:space="preserve"> ранжирование </w:t>
      </w:r>
      <w:r w:rsidRPr="006E367D">
        <w:rPr>
          <w:sz w:val="26"/>
          <w:szCs w:val="26"/>
        </w:rPr>
        <w:t xml:space="preserve">межджу участниками проекта </w:t>
      </w:r>
      <w:r w:rsidR="0075015F" w:rsidRPr="006E367D">
        <w:rPr>
          <w:sz w:val="26"/>
          <w:szCs w:val="26"/>
        </w:rPr>
        <w:t>в зависимости от сложности умственных операций</w:t>
      </w:r>
      <w:r w:rsidRPr="006E367D">
        <w:rPr>
          <w:sz w:val="26"/>
          <w:szCs w:val="26"/>
        </w:rPr>
        <w:t>.Студентам выдаются</w:t>
      </w:r>
      <w:r w:rsidR="0075015F" w:rsidRPr="006E367D">
        <w:rPr>
          <w:sz w:val="26"/>
          <w:szCs w:val="26"/>
        </w:rPr>
        <w:t xml:space="preserve"> </w:t>
      </w:r>
      <w:r w:rsidRPr="006E367D">
        <w:rPr>
          <w:sz w:val="26"/>
          <w:szCs w:val="26"/>
        </w:rPr>
        <w:t xml:space="preserve">индивидуальные </w:t>
      </w:r>
      <w:r w:rsidR="0075015F" w:rsidRPr="006E367D">
        <w:rPr>
          <w:sz w:val="26"/>
          <w:szCs w:val="26"/>
        </w:rPr>
        <w:t>задани</w:t>
      </w:r>
      <w:r w:rsidRPr="006E367D">
        <w:rPr>
          <w:sz w:val="26"/>
          <w:szCs w:val="26"/>
        </w:rPr>
        <w:t>я.</w:t>
      </w:r>
      <w:r w:rsidR="0075015F" w:rsidRPr="006E367D">
        <w:rPr>
          <w:sz w:val="26"/>
          <w:szCs w:val="26"/>
        </w:rPr>
        <w:t xml:space="preserve"> </w:t>
      </w:r>
      <w:r w:rsidRPr="006E367D">
        <w:rPr>
          <w:sz w:val="26"/>
          <w:szCs w:val="26"/>
        </w:rPr>
        <w:t>Л</w:t>
      </w:r>
      <w:r w:rsidR="0075015F" w:rsidRPr="006E367D">
        <w:rPr>
          <w:sz w:val="26"/>
          <w:szCs w:val="26"/>
        </w:rPr>
        <w:t xml:space="preserve">исты </w:t>
      </w:r>
      <w:r w:rsidRPr="006E367D">
        <w:rPr>
          <w:sz w:val="26"/>
          <w:szCs w:val="26"/>
        </w:rPr>
        <w:t xml:space="preserve">чертежей поэтапной разработки  выполненных проектов являются элементами </w:t>
      </w:r>
      <w:r w:rsidR="0075015F" w:rsidRPr="006E367D">
        <w:rPr>
          <w:sz w:val="26"/>
          <w:szCs w:val="26"/>
        </w:rPr>
        <w:t>обратной связи для оценки и самооценки результатов.</w:t>
      </w:r>
    </w:p>
    <w:p w:rsidR="0075015F" w:rsidRPr="006E367D" w:rsidRDefault="0075015F" w:rsidP="006E367D">
      <w:pPr>
        <w:pStyle w:val="ad"/>
        <w:numPr>
          <w:ilvl w:val="0"/>
          <w:numId w:val="21"/>
        </w:numPr>
        <w:shd w:val="clear" w:color="auto" w:fill="FFFFFF"/>
        <w:spacing w:after="0"/>
        <w:ind w:left="0" w:firstLine="709"/>
        <w:jc w:val="both"/>
        <w:rPr>
          <w:rFonts w:ascii="Times New Roman" w:hAnsi="Times New Roman"/>
          <w:b/>
          <w:sz w:val="26"/>
          <w:szCs w:val="26"/>
          <w:u w:val="single"/>
        </w:rPr>
      </w:pPr>
      <w:r w:rsidRPr="006E367D">
        <w:rPr>
          <w:rFonts w:ascii="Times New Roman" w:hAnsi="Times New Roman"/>
          <w:b/>
          <w:sz w:val="26"/>
          <w:szCs w:val="26"/>
          <w:u w:val="single"/>
        </w:rPr>
        <w:t>Технология формирования ключевых компетентностей:</w:t>
      </w:r>
    </w:p>
    <w:p w:rsidR="002B2C80" w:rsidRPr="006E367D" w:rsidRDefault="002B2C80" w:rsidP="006E367D">
      <w:pPr>
        <w:spacing w:line="276" w:lineRule="auto"/>
        <w:ind w:firstLine="709"/>
        <w:rPr>
          <w:sz w:val="26"/>
          <w:szCs w:val="26"/>
        </w:rPr>
      </w:pPr>
      <w:r w:rsidRPr="006E367D">
        <w:rPr>
          <w:sz w:val="26"/>
          <w:szCs w:val="26"/>
        </w:rPr>
        <w:t xml:space="preserve"> Метод проектов предполагает такую технологию организации образовательных ситуаций,  в которых </w:t>
      </w:r>
      <w:r w:rsidR="00265B7C" w:rsidRPr="006E367D">
        <w:rPr>
          <w:sz w:val="26"/>
          <w:szCs w:val="26"/>
        </w:rPr>
        <w:t>студент</w:t>
      </w:r>
      <w:r w:rsidRPr="006E367D">
        <w:rPr>
          <w:sz w:val="26"/>
          <w:szCs w:val="26"/>
        </w:rPr>
        <w:t xml:space="preserve"> ставит и решает собственные проблемы, а </w:t>
      </w:r>
      <w:r w:rsidR="00265B7C" w:rsidRPr="006E367D">
        <w:rPr>
          <w:sz w:val="26"/>
          <w:szCs w:val="26"/>
        </w:rPr>
        <w:t xml:space="preserve">преподаватель </w:t>
      </w:r>
      <w:r w:rsidRPr="006E367D">
        <w:rPr>
          <w:sz w:val="26"/>
          <w:szCs w:val="26"/>
        </w:rPr>
        <w:t xml:space="preserve">организует сопровождение самостоятельной деятельности </w:t>
      </w:r>
      <w:r w:rsidR="00AC2A91" w:rsidRPr="006E367D">
        <w:rPr>
          <w:sz w:val="26"/>
          <w:szCs w:val="26"/>
        </w:rPr>
        <w:t>обучаемого</w:t>
      </w:r>
      <w:r w:rsidRPr="006E367D">
        <w:rPr>
          <w:sz w:val="26"/>
          <w:szCs w:val="26"/>
        </w:rPr>
        <w:t>. Проблема завершаться созданием продукта</w:t>
      </w:r>
      <w:r w:rsidR="00265B7C" w:rsidRPr="006E367D">
        <w:rPr>
          <w:sz w:val="26"/>
          <w:szCs w:val="26"/>
        </w:rPr>
        <w:t>- проекта П</w:t>
      </w:r>
      <w:r w:rsidR="00AC2A91" w:rsidRPr="006E367D">
        <w:rPr>
          <w:sz w:val="26"/>
          <w:szCs w:val="26"/>
        </w:rPr>
        <w:t>ОС</w:t>
      </w:r>
      <w:r w:rsidRPr="006E367D">
        <w:rPr>
          <w:sz w:val="26"/>
          <w:szCs w:val="26"/>
        </w:rPr>
        <w:t xml:space="preserve">. </w:t>
      </w:r>
      <w:r w:rsidR="00265B7C" w:rsidRPr="006E367D">
        <w:rPr>
          <w:sz w:val="26"/>
          <w:szCs w:val="26"/>
        </w:rPr>
        <w:t>Студент</w:t>
      </w:r>
      <w:r w:rsidRPr="006E367D">
        <w:rPr>
          <w:sz w:val="26"/>
          <w:szCs w:val="26"/>
        </w:rPr>
        <w:t xml:space="preserve"> выбирает (принимает решения), выстраивает систему взаимоотношений с людьми</w:t>
      </w:r>
      <w:r w:rsidR="00265B7C" w:rsidRPr="006E367D">
        <w:rPr>
          <w:sz w:val="26"/>
          <w:szCs w:val="26"/>
        </w:rPr>
        <w:t>.</w:t>
      </w:r>
    </w:p>
    <w:p w:rsidR="002B2C80" w:rsidRPr="006E367D" w:rsidRDefault="002B2C80" w:rsidP="006E367D">
      <w:pPr>
        <w:spacing w:line="276" w:lineRule="auto"/>
        <w:ind w:firstLine="709"/>
        <w:rPr>
          <w:sz w:val="26"/>
          <w:szCs w:val="26"/>
          <w:u w:val="single"/>
        </w:rPr>
      </w:pPr>
      <w:r w:rsidRPr="006E367D">
        <w:rPr>
          <w:sz w:val="26"/>
          <w:szCs w:val="26"/>
        </w:rPr>
        <w:t xml:space="preserve">Этапы работы над проектом (поисковый, аналитический, практический, презентационный, контрольный) имеют свои особенности в зависимости от вида проекта. Метод проектов, как и любой другой метод, может быть реализован с помощью различных средств обучения, в том числе и новых информационных технологий. </w:t>
      </w:r>
    </w:p>
    <w:p w:rsidR="002B2C80" w:rsidRPr="006E367D" w:rsidRDefault="002B2C80" w:rsidP="006E367D">
      <w:pPr>
        <w:pStyle w:val="ad"/>
        <w:numPr>
          <w:ilvl w:val="0"/>
          <w:numId w:val="21"/>
        </w:numPr>
        <w:shd w:val="clear" w:color="auto" w:fill="FFFFFF"/>
        <w:spacing w:after="0"/>
        <w:ind w:left="0" w:firstLine="709"/>
        <w:jc w:val="both"/>
        <w:rPr>
          <w:rFonts w:ascii="Times New Roman" w:hAnsi="Times New Roman"/>
          <w:b/>
          <w:sz w:val="26"/>
          <w:szCs w:val="26"/>
          <w:u w:val="single"/>
        </w:rPr>
      </w:pPr>
      <w:r w:rsidRPr="006E367D">
        <w:rPr>
          <w:rFonts w:ascii="Times New Roman" w:hAnsi="Times New Roman"/>
          <w:b/>
          <w:sz w:val="26"/>
          <w:szCs w:val="26"/>
          <w:u w:val="single"/>
        </w:rPr>
        <w:t>Технологии тьюторства:</w:t>
      </w:r>
    </w:p>
    <w:p w:rsidR="00596857" w:rsidRPr="006E367D" w:rsidRDefault="00596857" w:rsidP="006E367D">
      <w:pPr>
        <w:pStyle w:val="a6"/>
        <w:spacing w:before="0" w:beforeAutospacing="0" w:after="0" w:afterAutospacing="0" w:line="276" w:lineRule="auto"/>
        <w:ind w:firstLine="709"/>
        <w:jc w:val="both"/>
        <w:rPr>
          <w:rStyle w:val="af0"/>
          <w:sz w:val="26"/>
          <w:szCs w:val="26"/>
        </w:rPr>
      </w:pPr>
      <w:r w:rsidRPr="006E367D">
        <w:rPr>
          <w:sz w:val="26"/>
          <w:szCs w:val="26"/>
          <w:shd w:val="clear" w:color="auto" w:fill="FFFFFF"/>
        </w:rPr>
        <w:t>Тьюторское сопровождение – особая педагогическая технология, основанная на взаимодействии студента и тьютора, в ходе которого студент осознает и реализует собственные образовательные цели и задачи.</w:t>
      </w:r>
    </w:p>
    <w:p w:rsidR="00596857" w:rsidRPr="006E367D" w:rsidRDefault="00596857" w:rsidP="006E367D">
      <w:pPr>
        <w:pStyle w:val="a6"/>
        <w:numPr>
          <w:ilvl w:val="0"/>
          <w:numId w:val="22"/>
        </w:numPr>
        <w:spacing w:before="0" w:beforeAutospacing="0" w:after="0" w:afterAutospacing="0" w:line="276" w:lineRule="auto"/>
        <w:ind w:left="0" w:firstLine="709"/>
        <w:jc w:val="both"/>
        <w:rPr>
          <w:sz w:val="26"/>
          <w:szCs w:val="26"/>
        </w:rPr>
      </w:pPr>
      <w:r w:rsidRPr="006E367D">
        <w:rPr>
          <w:sz w:val="26"/>
          <w:szCs w:val="26"/>
        </w:rPr>
        <w:t>владение студентами различными формами самостоятельной деятельности (дипломное проектирование);</w:t>
      </w:r>
    </w:p>
    <w:p w:rsidR="00596857" w:rsidRPr="006E367D" w:rsidRDefault="00596857" w:rsidP="006E367D">
      <w:pPr>
        <w:pStyle w:val="a6"/>
        <w:numPr>
          <w:ilvl w:val="0"/>
          <w:numId w:val="22"/>
        </w:numPr>
        <w:spacing w:before="0" w:beforeAutospacing="0" w:after="0" w:afterAutospacing="0" w:line="276" w:lineRule="auto"/>
        <w:ind w:left="0" w:firstLine="709"/>
        <w:jc w:val="both"/>
        <w:rPr>
          <w:sz w:val="26"/>
          <w:szCs w:val="26"/>
        </w:rPr>
      </w:pPr>
      <w:r w:rsidRPr="006E367D">
        <w:rPr>
          <w:sz w:val="26"/>
          <w:szCs w:val="26"/>
        </w:rPr>
        <w:t>Эффективность, как образовательной деятельности студента, так и рефлексии этой деятельности.</w:t>
      </w:r>
    </w:p>
    <w:p w:rsidR="00596857" w:rsidRPr="006E367D" w:rsidRDefault="00596857" w:rsidP="006E367D">
      <w:pPr>
        <w:pStyle w:val="a6"/>
        <w:spacing w:before="0" w:beforeAutospacing="0" w:after="0" w:afterAutospacing="0" w:line="276" w:lineRule="auto"/>
        <w:ind w:firstLine="709"/>
        <w:jc w:val="both"/>
        <w:rPr>
          <w:sz w:val="26"/>
          <w:szCs w:val="26"/>
          <w:shd w:val="clear" w:color="auto" w:fill="FFFFFF"/>
        </w:rPr>
      </w:pPr>
      <w:r w:rsidRPr="006E367D">
        <w:rPr>
          <w:sz w:val="26"/>
          <w:szCs w:val="26"/>
          <w:shd w:val="clear" w:color="auto" w:fill="FFFFFF"/>
        </w:rPr>
        <w:t xml:space="preserve">В основе взаимодействия со студентами лежит субъектная активность обучающихся. Преподаватель занимает позицию сопровождения образовательной деятельности студента, т.е. цели реального дипломного проектирования определяются студентам на основе их индивидуальных интересов, направленностей и </w:t>
      </w:r>
      <w:r w:rsidRPr="006E367D">
        <w:rPr>
          <w:sz w:val="26"/>
          <w:szCs w:val="26"/>
          <w:shd w:val="clear" w:color="auto" w:fill="FFFFFF"/>
        </w:rPr>
        <w:lastRenderedPageBreak/>
        <w:t>тем проекта. Студенты самостоятельно осуществляют реальную образовательную деятельность и разрабатывают реальные  проекты, а преподаватель анализирует эту деятельность вместе со студентом, консультирует его по вопросам  разрабатываемого им проекта.</w:t>
      </w:r>
    </w:p>
    <w:p w:rsidR="002B2C80" w:rsidRPr="006E367D" w:rsidRDefault="002B2C80" w:rsidP="006E367D">
      <w:pPr>
        <w:pStyle w:val="ad"/>
        <w:numPr>
          <w:ilvl w:val="0"/>
          <w:numId w:val="21"/>
        </w:numPr>
        <w:shd w:val="clear" w:color="auto" w:fill="FFFFFF"/>
        <w:spacing w:after="0"/>
        <w:ind w:left="0" w:firstLine="709"/>
        <w:jc w:val="both"/>
        <w:rPr>
          <w:rFonts w:ascii="Times New Roman" w:hAnsi="Times New Roman"/>
          <w:b/>
          <w:sz w:val="26"/>
          <w:szCs w:val="26"/>
          <w:u w:val="single"/>
        </w:rPr>
      </w:pPr>
      <w:r w:rsidRPr="006E367D">
        <w:rPr>
          <w:rFonts w:ascii="Times New Roman" w:hAnsi="Times New Roman"/>
          <w:b/>
          <w:sz w:val="26"/>
          <w:szCs w:val="26"/>
          <w:u w:val="single"/>
        </w:rPr>
        <w:t>Технология «портфолио»:</w:t>
      </w:r>
    </w:p>
    <w:p w:rsidR="002B2C80" w:rsidRPr="006E367D" w:rsidRDefault="00596857" w:rsidP="006E367D">
      <w:pPr>
        <w:pStyle w:val="ad"/>
        <w:spacing w:after="0"/>
        <w:ind w:left="0" w:firstLine="709"/>
        <w:rPr>
          <w:rFonts w:ascii="Times New Roman" w:hAnsi="Times New Roman"/>
          <w:sz w:val="26"/>
          <w:szCs w:val="26"/>
        </w:rPr>
      </w:pPr>
      <w:r w:rsidRPr="006E367D">
        <w:rPr>
          <w:rFonts w:ascii="Times New Roman" w:hAnsi="Times New Roman"/>
          <w:sz w:val="26"/>
          <w:szCs w:val="26"/>
        </w:rPr>
        <w:t>Студенты создают п</w:t>
      </w:r>
      <w:r w:rsidR="002B2C80" w:rsidRPr="006E367D">
        <w:rPr>
          <w:rFonts w:ascii="Times New Roman" w:hAnsi="Times New Roman"/>
          <w:sz w:val="26"/>
          <w:szCs w:val="26"/>
        </w:rPr>
        <w:t>ортфолио –  рабоч</w:t>
      </w:r>
      <w:r w:rsidRPr="006E367D">
        <w:rPr>
          <w:rFonts w:ascii="Times New Roman" w:hAnsi="Times New Roman"/>
          <w:sz w:val="26"/>
          <w:szCs w:val="26"/>
        </w:rPr>
        <w:t>ую</w:t>
      </w:r>
      <w:r w:rsidR="002B2C80" w:rsidRPr="006E367D">
        <w:rPr>
          <w:rFonts w:ascii="Times New Roman" w:hAnsi="Times New Roman"/>
          <w:sz w:val="26"/>
          <w:szCs w:val="26"/>
        </w:rPr>
        <w:t xml:space="preserve"> файлов</w:t>
      </w:r>
      <w:r w:rsidRPr="006E367D">
        <w:rPr>
          <w:rFonts w:ascii="Times New Roman" w:hAnsi="Times New Roman"/>
          <w:sz w:val="26"/>
          <w:szCs w:val="26"/>
        </w:rPr>
        <w:t>ую</w:t>
      </w:r>
      <w:r w:rsidR="002B2C80" w:rsidRPr="006E367D">
        <w:rPr>
          <w:rFonts w:ascii="Times New Roman" w:hAnsi="Times New Roman"/>
          <w:sz w:val="26"/>
          <w:szCs w:val="26"/>
        </w:rPr>
        <w:t xml:space="preserve"> папк</w:t>
      </w:r>
      <w:r w:rsidRPr="006E367D">
        <w:rPr>
          <w:rFonts w:ascii="Times New Roman" w:hAnsi="Times New Roman"/>
          <w:sz w:val="26"/>
          <w:szCs w:val="26"/>
        </w:rPr>
        <w:t>у</w:t>
      </w:r>
      <w:r w:rsidR="002B2C80" w:rsidRPr="006E367D">
        <w:rPr>
          <w:rFonts w:ascii="Times New Roman" w:hAnsi="Times New Roman"/>
          <w:sz w:val="26"/>
          <w:szCs w:val="26"/>
        </w:rPr>
        <w:t>, содержащ</w:t>
      </w:r>
      <w:r w:rsidRPr="006E367D">
        <w:rPr>
          <w:rFonts w:ascii="Times New Roman" w:hAnsi="Times New Roman"/>
          <w:sz w:val="26"/>
          <w:szCs w:val="26"/>
        </w:rPr>
        <w:t>ую</w:t>
      </w:r>
      <w:r w:rsidR="002B2C80" w:rsidRPr="006E367D">
        <w:rPr>
          <w:rFonts w:ascii="Times New Roman" w:hAnsi="Times New Roman"/>
          <w:sz w:val="26"/>
          <w:szCs w:val="26"/>
        </w:rPr>
        <w:t xml:space="preserve"> многообразную информацию, которая документирует приобретенный опыт и достижения </w:t>
      </w:r>
      <w:r w:rsidRPr="006E367D">
        <w:rPr>
          <w:rFonts w:ascii="Times New Roman" w:hAnsi="Times New Roman"/>
          <w:sz w:val="26"/>
          <w:szCs w:val="26"/>
        </w:rPr>
        <w:t>студентов</w:t>
      </w:r>
      <w:r w:rsidR="002B2C80" w:rsidRPr="006E367D">
        <w:rPr>
          <w:rFonts w:ascii="Times New Roman" w:hAnsi="Times New Roman"/>
          <w:sz w:val="26"/>
          <w:szCs w:val="26"/>
        </w:rPr>
        <w:t xml:space="preserve">. </w:t>
      </w:r>
      <w:r w:rsidRPr="006E367D">
        <w:rPr>
          <w:rFonts w:ascii="Times New Roman" w:hAnsi="Times New Roman"/>
          <w:sz w:val="26"/>
          <w:szCs w:val="26"/>
        </w:rPr>
        <w:t>Данные документы</w:t>
      </w:r>
      <w:r w:rsidR="002B2C80" w:rsidRPr="006E367D">
        <w:rPr>
          <w:rFonts w:ascii="Times New Roman" w:hAnsi="Times New Roman"/>
          <w:sz w:val="26"/>
          <w:szCs w:val="26"/>
        </w:rPr>
        <w:t xml:space="preserve"> относ</w:t>
      </w:r>
      <w:r w:rsidRPr="006E367D">
        <w:rPr>
          <w:rFonts w:ascii="Times New Roman" w:hAnsi="Times New Roman"/>
          <w:sz w:val="26"/>
          <w:szCs w:val="26"/>
        </w:rPr>
        <w:t>я</w:t>
      </w:r>
      <w:r w:rsidR="002B2C80" w:rsidRPr="006E367D">
        <w:rPr>
          <w:rFonts w:ascii="Times New Roman" w:hAnsi="Times New Roman"/>
          <w:sz w:val="26"/>
          <w:szCs w:val="26"/>
        </w:rPr>
        <w:t>тся к разряду наиболее приближенных к реальному оцениванию индивидуализированных оценок, ориентированных не только на процесс оценивания, но и самооценивания.</w:t>
      </w:r>
    </w:p>
    <w:p w:rsidR="002B2C80" w:rsidRPr="006E367D" w:rsidRDefault="002B2C80" w:rsidP="006E367D">
      <w:pPr>
        <w:pStyle w:val="ad"/>
        <w:spacing w:after="0"/>
        <w:ind w:left="0" w:firstLine="709"/>
        <w:rPr>
          <w:rFonts w:ascii="Times New Roman" w:hAnsi="Times New Roman"/>
          <w:sz w:val="26"/>
          <w:szCs w:val="26"/>
        </w:rPr>
      </w:pPr>
      <w:r w:rsidRPr="006E367D">
        <w:rPr>
          <w:rFonts w:ascii="Times New Roman" w:hAnsi="Times New Roman"/>
          <w:sz w:val="26"/>
          <w:szCs w:val="26"/>
        </w:rPr>
        <w:t>Технология портфолио помогает решать такие педагогические задачи, как:</w:t>
      </w:r>
    </w:p>
    <w:p w:rsidR="002B2C80" w:rsidRPr="006E367D" w:rsidRDefault="002B2C80" w:rsidP="006E367D">
      <w:pPr>
        <w:pStyle w:val="ad"/>
        <w:spacing w:after="0"/>
        <w:ind w:left="0" w:firstLine="709"/>
        <w:rPr>
          <w:rFonts w:ascii="Times New Roman" w:hAnsi="Times New Roman"/>
          <w:sz w:val="26"/>
          <w:szCs w:val="26"/>
        </w:rPr>
      </w:pPr>
      <w:r w:rsidRPr="006E367D">
        <w:rPr>
          <w:rFonts w:ascii="Times New Roman" w:hAnsi="Times New Roman"/>
          <w:sz w:val="26"/>
          <w:szCs w:val="26"/>
        </w:rPr>
        <w:t>- поддерживание и сти</w:t>
      </w:r>
      <w:r w:rsidR="00596857" w:rsidRPr="006E367D">
        <w:rPr>
          <w:rFonts w:ascii="Times New Roman" w:hAnsi="Times New Roman"/>
          <w:sz w:val="26"/>
          <w:szCs w:val="26"/>
        </w:rPr>
        <w:t>мулирование учебной мотивации  студентов</w:t>
      </w:r>
      <w:r w:rsidRPr="006E367D">
        <w:rPr>
          <w:rFonts w:ascii="Times New Roman" w:hAnsi="Times New Roman"/>
          <w:sz w:val="26"/>
          <w:szCs w:val="26"/>
        </w:rPr>
        <w:t>,</w:t>
      </w:r>
      <w:r w:rsidR="00596857" w:rsidRPr="006E367D">
        <w:rPr>
          <w:rFonts w:ascii="Times New Roman" w:hAnsi="Times New Roman"/>
          <w:sz w:val="26"/>
          <w:szCs w:val="26"/>
        </w:rPr>
        <w:t xml:space="preserve"> </w:t>
      </w:r>
      <w:r w:rsidRPr="006E367D">
        <w:rPr>
          <w:rFonts w:ascii="Times New Roman" w:hAnsi="Times New Roman"/>
          <w:sz w:val="26"/>
          <w:szCs w:val="26"/>
        </w:rPr>
        <w:t>развитие</w:t>
      </w:r>
      <w:r w:rsidR="00596857" w:rsidRPr="006E367D">
        <w:rPr>
          <w:rFonts w:ascii="Times New Roman" w:hAnsi="Times New Roman"/>
          <w:sz w:val="26"/>
          <w:szCs w:val="26"/>
        </w:rPr>
        <w:t xml:space="preserve"> их</w:t>
      </w:r>
      <w:r w:rsidRPr="006E367D">
        <w:rPr>
          <w:rFonts w:ascii="Times New Roman" w:hAnsi="Times New Roman"/>
          <w:sz w:val="26"/>
          <w:szCs w:val="26"/>
        </w:rPr>
        <w:t xml:space="preserve"> навыков рефлексивной и оценочной деятельности</w:t>
      </w:r>
      <w:r w:rsidR="00596857" w:rsidRPr="006E367D">
        <w:rPr>
          <w:rFonts w:ascii="Times New Roman" w:hAnsi="Times New Roman"/>
          <w:sz w:val="26"/>
          <w:szCs w:val="26"/>
        </w:rPr>
        <w:t>.</w:t>
      </w:r>
    </w:p>
    <w:p w:rsidR="002B2C80" w:rsidRPr="006E367D" w:rsidRDefault="002B2C80" w:rsidP="006E367D">
      <w:pPr>
        <w:pStyle w:val="a6"/>
        <w:spacing w:before="0" w:beforeAutospacing="0" w:after="0" w:afterAutospacing="0" w:line="276" w:lineRule="auto"/>
        <w:ind w:firstLine="709"/>
        <w:jc w:val="both"/>
        <w:rPr>
          <w:sz w:val="26"/>
          <w:szCs w:val="26"/>
        </w:rPr>
      </w:pPr>
      <w:r w:rsidRPr="006E367D">
        <w:rPr>
          <w:sz w:val="26"/>
          <w:szCs w:val="26"/>
        </w:rPr>
        <w:t xml:space="preserve">- формирование умения учиться </w:t>
      </w:r>
      <w:r w:rsidR="00596857" w:rsidRPr="006E367D">
        <w:rPr>
          <w:sz w:val="26"/>
          <w:szCs w:val="26"/>
        </w:rPr>
        <w:t>в реальных условиях проектирования,</w:t>
      </w:r>
      <w:r w:rsidRPr="006E367D">
        <w:rPr>
          <w:sz w:val="26"/>
          <w:szCs w:val="26"/>
        </w:rPr>
        <w:t xml:space="preserve"> ставить цели, планировать и организовать собственную деятельность.</w:t>
      </w:r>
    </w:p>
    <w:p w:rsidR="00596857" w:rsidRPr="006E367D" w:rsidRDefault="00596857" w:rsidP="006E367D">
      <w:pPr>
        <w:pStyle w:val="a6"/>
        <w:spacing w:before="0" w:beforeAutospacing="0" w:after="0" w:afterAutospacing="0" w:line="276" w:lineRule="auto"/>
        <w:ind w:firstLine="709"/>
        <w:jc w:val="both"/>
        <w:rPr>
          <w:sz w:val="26"/>
          <w:szCs w:val="26"/>
        </w:rPr>
      </w:pPr>
      <w:r w:rsidRPr="006E367D">
        <w:rPr>
          <w:sz w:val="26"/>
          <w:szCs w:val="26"/>
        </w:rPr>
        <w:t>При работе в проектых бюро используются методы:</w:t>
      </w:r>
    </w:p>
    <w:p w:rsidR="00D5279E" w:rsidRPr="006E367D" w:rsidRDefault="00D5279E" w:rsidP="006E367D">
      <w:pPr>
        <w:pStyle w:val="a6"/>
        <w:numPr>
          <w:ilvl w:val="0"/>
          <w:numId w:val="6"/>
        </w:numPr>
        <w:spacing w:before="0" w:beforeAutospacing="0" w:after="0" w:afterAutospacing="0" w:line="276" w:lineRule="auto"/>
        <w:ind w:left="0" w:firstLine="709"/>
        <w:jc w:val="both"/>
        <w:rPr>
          <w:sz w:val="26"/>
          <w:szCs w:val="26"/>
        </w:rPr>
      </w:pPr>
      <w:r w:rsidRPr="006E367D">
        <w:rPr>
          <w:sz w:val="26"/>
          <w:szCs w:val="26"/>
        </w:rPr>
        <w:t>Метод сравнения учебных и реальных проектов.</w:t>
      </w:r>
    </w:p>
    <w:p w:rsidR="00D5279E" w:rsidRPr="006E367D" w:rsidRDefault="00D5279E" w:rsidP="006E367D">
      <w:pPr>
        <w:pStyle w:val="a6"/>
        <w:numPr>
          <w:ilvl w:val="0"/>
          <w:numId w:val="7"/>
        </w:numPr>
        <w:spacing w:before="0" w:beforeAutospacing="0" w:after="0" w:afterAutospacing="0" w:line="276" w:lineRule="auto"/>
        <w:ind w:left="0" w:firstLine="709"/>
        <w:jc w:val="both"/>
        <w:rPr>
          <w:sz w:val="26"/>
          <w:szCs w:val="26"/>
        </w:rPr>
      </w:pPr>
      <w:r w:rsidRPr="006E367D">
        <w:rPr>
          <w:sz w:val="26"/>
          <w:szCs w:val="26"/>
        </w:rPr>
        <w:t>Метод эвристических вопросов (применяется для самостоятельного изучения материала). Ответы на эти вопросы и предполагают рождение творческих работ.</w:t>
      </w:r>
    </w:p>
    <w:p w:rsidR="00D5279E" w:rsidRPr="006E367D" w:rsidRDefault="00D5279E" w:rsidP="006E367D">
      <w:pPr>
        <w:pStyle w:val="a6"/>
        <w:numPr>
          <w:ilvl w:val="0"/>
          <w:numId w:val="8"/>
        </w:numPr>
        <w:spacing w:before="0" w:beforeAutospacing="0" w:after="0" w:afterAutospacing="0" w:line="276" w:lineRule="auto"/>
        <w:ind w:left="0" w:firstLine="709"/>
        <w:jc w:val="both"/>
        <w:rPr>
          <w:sz w:val="26"/>
          <w:szCs w:val="26"/>
        </w:rPr>
      </w:pPr>
      <w:r w:rsidRPr="006E367D">
        <w:rPr>
          <w:sz w:val="26"/>
          <w:szCs w:val="26"/>
        </w:rPr>
        <w:t>Метод образного видения.</w:t>
      </w:r>
    </w:p>
    <w:p w:rsidR="00185C81" w:rsidRPr="006E367D" w:rsidRDefault="00185C81" w:rsidP="006E367D">
      <w:pPr>
        <w:pStyle w:val="a6"/>
        <w:numPr>
          <w:ilvl w:val="0"/>
          <w:numId w:val="8"/>
        </w:numPr>
        <w:spacing w:before="0" w:beforeAutospacing="0" w:after="0" w:afterAutospacing="0" w:line="276" w:lineRule="auto"/>
        <w:ind w:left="0" w:firstLine="709"/>
        <w:jc w:val="both"/>
        <w:rPr>
          <w:sz w:val="26"/>
          <w:szCs w:val="26"/>
        </w:rPr>
      </w:pPr>
      <w:r w:rsidRPr="006E367D">
        <w:rPr>
          <w:sz w:val="26"/>
          <w:szCs w:val="26"/>
        </w:rPr>
        <w:t>Метод придумывания (метод эскиза): Клаузура по заданным темам.</w:t>
      </w:r>
    </w:p>
    <w:p w:rsidR="00185C81" w:rsidRPr="006E367D" w:rsidRDefault="00185C81" w:rsidP="006E367D">
      <w:pPr>
        <w:pStyle w:val="a6"/>
        <w:numPr>
          <w:ilvl w:val="0"/>
          <w:numId w:val="8"/>
        </w:numPr>
        <w:spacing w:before="0" w:beforeAutospacing="0" w:after="0" w:afterAutospacing="0" w:line="276" w:lineRule="auto"/>
        <w:ind w:left="0" w:firstLine="709"/>
        <w:jc w:val="both"/>
        <w:rPr>
          <w:sz w:val="26"/>
          <w:szCs w:val="26"/>
        </w:rPr>
      </w:pPr>
      <w:r w:rsidRPr="006E367D">
        <w:rPr>
          <w:sz w:val="26"/>
          <w:szCs w:val="26"/>
        </w:rPr>
        <w:t>Метод вживания. Который позволяет почувствовать атмосферу реального проектирования, ощутить себя действующим работником проектной организации.</w:t>
      </w:r>
    </w:p>
    <w:p w:rsidR="00185C81" w:rsidRPr="006E367D" w:rsidRDefault="00185C81" w:rsidP="006E367D">
      <w:pPr>
        <w:pStyle w:val="a6"/>
        <w:numPr>
          <w:ilvl w:val="0"/>
          <w:numId w:val="8"/>
        </w:numPr>
        <w:spacing w:before="0" w:beforeAutospacing="0" w:after="0" w:afterAutospacing="0" w:line="276" w:lineRule="auto"/>
        <w:ind w:left="0" w:firstLine="709"/>
        <w:jc w:val="both"/>
        <w:rPr>
          <w:sz w:val="26"/>
          <w:szCs w:val="26"/>
        </w:rPr>
      </w:pPr>
      <w:r w:rsidRPr="006E367D">
        <w:rPr>
          <w:sz w:val="26"/>
          <w:szCs w:val="26"/>
        </w:rPr>
        <w:t>Метод студенческого планирования.</w:t>
      </w:r>
    </w:p>
    <w:p w:rsidR="00185C81" w:rsidRPr="006E367D" w:rsidRDefault="00185C81" w:rsidP="006E367D">
      <w:pPr>
        <w:pStyle w:val="a6"/>
        <w:spacing w:before="0" w:beforeAutospacing="0" w:after="0" w:afterAutospacing="0" w:line="276" w:lineRule="auto"/>
        <w:ind w:firstLine="709"/>
        <w:jc w:val="both"/>
        <w:rPr>
          <w:sz w:val="26"/>
          <w:szCs w:val="26"/>
        </w:rPr>
      </w:pPr>
      <w:r w:rsidRPr="006E367D">
        <w:rPr>
          <w:sz w:val="26"/>
          <w:szCs w:val="26"/>
        </w:rPr>
        <w:t>Этот метод предлагает студентам планировать свою образовательную деятельность для выполнения творческого проекта: расчет конструкций, разработка проектов производства работ, определение необходимых материалов и стоимости объекта. Обучающиеся овладевают умением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p w:rsidR="00185C81" w:rsidRPr="006E367D" w:rsidRDefault="00185C81" w:rsidP="006E367D">
      <w:pPr>
        <w:pStyle w:val="a6"/>
        <w:numPr>
          <w:ilvl w:val="0"/>
          <w:numId w:val="8"/>
        </w:numPr>
        <w:spacing w:before="0" w:beforeAutospacing="0" w:after="0" w:afterAutospacing="0" w:line="276" w:lineRule="auto"/>
        <w:ind w:left="0" w:firstLine="709"/>
        <w:jc w:val="both"/>
        <w:rPr>
          <w:sz w:val="26"/>
          <w:szCs w:val="26"/>
        </w:rPr>
      </w:pPr>
      <w:r w:rsidRPr="006E367D">
        <w:rPr>
          <w:sz w:val="26"/>
          <w:szCs w:val="26"/>
        </w:rPr>
        <w:t>Метод самоорганизации обучения.</w:t>
      </w:r>
    </w:p>
    <w:p w:rsidR="00185C81" w:rsidRPr="006E367D" w:rsidRDefault="00185C81" w:rsidP="006E367D">
      <w:pPr>
        <w:pStyle w:val="a6"/>
        <w:spacing w:before="0" w:beforeAutospacing="0" w:after="0" w:afterAutospacing="0" w:line="276" w:lineRule="auto"/>
        <w:ind w:firstLine="709"/>
        <w:jc w:val="both"/>
        <w:rPr>
          <w:sz w:val="26"/>
          <w:szCs w:val="26"/>
        </w:rPr>
      </w:pPr>
      <w:r w:rsidRPr="006E367D">
        <w:rPr>
          <w:sz w:val="26"/>
          <w:szCs w:val="26"/>
        </w:rPr>
        <w:t>Умение организовывать собственную деятельность, исходя из цели и способов ее достижения, определенных преподавателем. Обучение строится на работе с первоисточниками, проектной документацией, что является основой творчества.</w:t>
      </w:r>
    </w:p>
    <w:p w:rsidR="00185C81" w:rsidRPr="006E367D" w:rsidRDefault="00185C81" w:rsidP="006E367D">
      <w:pPr>
        <w:pStyle w:val="a6"/>
        <w:numPr>
          <w:ilvl w:val="0"/>
          <w:numId w:val="8"/>
        </w:numPr>
        <w:spacing w:before="0" w:beforeAutospacing="0" w:after="0" w:afterAutospacing="0" w:line="276" w:lineRule="auto"/>
        <w:ind w:left="0" w:firstLine="709"/>
        <w:jc w:val="both"/>
        <w:rPr>
          <w:sz w:val="26"/>
          <w:szCs w:val="26"/>
        </w:rPr>
      </w:pPr>
      <w:r w:rsidRPr="006E367D">
        <w:rPr>
          <w:sz w:val="26"/>
          <w:szCs w:val="26"/>
        </w:rPr>
        <w:t>Метод взаимообучения.</w:t>
      </w:r>
    </w:p>
    <w:p w:rsidR="00185C81" w:rsidRPr="006E367D" w:rsidRDefault="00185C81" w:rsidP="006E367D">
      <w:pPr>
        <w:pStyle w:val="a6"/>
        <w:spacing w:before="0" w:beforeAutospacing="0" w:after="0" w:afterAutospacing="0" w:line="276" w:lineRule="auto"/>
        <w:ind w:firstLine="709"/>
        <w:jc w:val="both"/>
        <w:rPr>
          <w:sz w:val="26"/>
          <w:szCs w:val="26"/>
        </w:rPr>
      </w:pPr>
      <w:r w:rsidRPr="006E367D">
        <w:rPr>
          <w:sz w:val="26"/>
          <w:szCs w:val="26"/>
        </w:rPr>
        <w:t xml:space="preserve">Обучающиеся работают в группах объединяющих разные специальности и выполняют функции техника - строителя (студенты – консультанты), применяя доступный им набор педагогических методов. Принцип работы в группах строится на определениях «Научился сам, научи друга», «Мы вместе», «Мы – команда», так как </w:t>
      </w:r>
      <w:r w:rsidRPr="006E367D">
        <w:rPr>
          <w:sz w:val="26"/>
          <w:szCs w:val="26"/>
        </w:rPr>
        <w:lastRenderedPageBreak/>
        <w:t>одним из условий развития творческой личности является умение работать в команде, эффективно общаться с коллегами, руководством, клиентами.</w:t>
      </w:r>
    </w:p>
    <w:p w:rsidR="00D5279E" w:rsidRPr="006E367D" w:rsidRDefault="00D5279E" w:rsidP="006E367D">
      <w:pPr>
        <w:spacing w:line="276" w:lineRule="auto"/>
        <w:ind w:firstLine="709"/>
        <w:jc w:val="both"/>
        <w:rPr>
          <w:sz w:val="26"/>
          <w:szCs w:val="26"/>
        </w:rPr>
      </w:pPr>
      <w:r w:rsidRPr="006E367D">
        <w:rPr>
          <w:sz w:val="26"/>
          <w:szCs w:val="26"/>
        </w:rPr>
        <w:t xml:space="preserve">Используются различные  приемы. </w:t>
      </w:r>
    </w:p>
    <w:p w:rsidR="00D5279E" w:rsidRPr="006E367D" w:rsidRDefault="00D5279E" w:rsidP="006E367D">
      <w:pPr>
        <w:spacing w:line="276" w:lineRule="auto"/>
        <w:ind w:firstLine="709"/>
        <w:jc w:val="both"/>
        <w:rPr>
          <w:sz w:val="26"/>
          <w:szCs w:val="26"/>
        </w:rPr>
      </w:pPr>
      <w:r w:rsidRPr="006E367D">
        <w:rPr>
          <w:i/>
          <w:sz w:val="26"/>
          <w:szCs w:val="26"/>
          <w:u w:val="single"/>
        </w:rPr>
        <w:t>Деление студентов на микрогруппы</w:t>
      </w:r>
      <w:r w:rsidRPr="006E367D">
        <w:rPr>
          <w:b/>
          <w:sz w:val="26"/>
          <w:szCs w:val="26"/>
          <w:u w:val="single"/>
        </w:rPr>
        <w:t xml:space="preserve"> </w:t>
      </w:r>
      <w:r w:rsidRPr="006E367D">
        <w:rPr>
          <w:sz w:val="26"/>
          <w:szCs w:val="26"/>
        </w:rPr>
        <w:t>при выполнении сложных проектных заданий. Группа разбивается на микрогруппы так, чтобы в ней были студенты разноуровневой подготовки («сильный», «слабый», и «средний»). Лидеру каждой группы предлагается организовать работу своей тройки так, чтобы все работали с максимальной отдачей и к концу, отведённого на работу времени, у всех были оформлены результаты работы. За усвоение материала работы, её осмысление отвечает вся микрогруппа и, в первую очередь,  её лидер. Этот  приём позволяет включить в активную работу всех студентов группы, повышает ответственность каждого за  общий результат работы, помогает «слабым» активнее включиться в общую работу, не отстать от товарищей и не быть на финише последним, почувствовать себя нужным в общей работе, активизирует  желание осмыслить , понять, спросить сразу о не понятном у товарищей (или у преподавателя). При этом приёме, в период практики, экономится время на выполнение всей работы, так как все задания распределены в соответствии с уровневой подготовкой каждого: кто выполняет замеры, кто расчёты, кто необходимые чертежи обмеров и др. Каждый старается выполнить своё задание как можно лучше - от этого зависит общий результат. Диффиренцированная разбивка общего задания по исполнителям, позволяет каждому студенту чувствовать себя «уважаемым», хорошо справившемся со своей  работой. Приём позволяет развить товарищескую взаимопомощь, ответственность за общий результат привить навыки работы в коллективе. Выполненное практическое задание оформляет каждый по полученным общим результатам, в соответствии с образцом и указаниями главного архитектора и инженера проекта.</w:t>
      </w:r>
    </w:p>
    <w:p w:rsidR="00D5279E" w:rsidRPr="006E367D" w:rsidRDefault="00D5279E" w:rsidP="006E367D">
      <w:pPr>
        <w:numPr>
          <w:ilvl w:val="0"/>
          <w:numId w:val="2"/>
        </w:numPr>
        <w:shd w:val="clear" w:color="auto" w:fill="FFFFFF"/>
        <w:spacing w:line="276" w:lineRule="auto"/>
        <w:ind w:left="0" w:firstLine="709"/>
        <w:jc w:val="both"/>
        <w:rPr>
          <w:b/>
          <w:sz w:val="26"/>
          <w:szCs w:val="26"/>
        </w:rPr>
      </w:pPr>
      <w:r w:rsidRPr="006E367D">
        <w:rPr>
          <w:b/>
          <w:spacing w:val="-4"/>
          <w:sz w:val="26"/>
          <w:szCs w:val="26"/>
        </w:rPr>
        <w:t>План реализации проекта.</w:t>
      </w:r>
    </w:p>
    <w:p w:rsidR="00D5279E" w:rsidRPr="006E367D" w:rsidRDefault="006724A6" w:rsidP="006E367D">
      <w:pPr>
        <w:spacing w:line="276" w:lineRule="auto"/>
        <w:ind w:firstLine="709"/>
        <w:jc w:val="both"/>
        <w:rPr>
          <w:sz w:val="26"/>
          <w:szCs w:val="26"/>
        </w:rPr>
      </w:pPr>
      <w:r w:rsidRPr="006E367D">
        <w:rPr>
          <w:b/>
          <w:noProof/>
          <w:sz w:val="26"/>
          <w:szCs w:val="26"/>
        </w:rPr>
        <w:drawing>
          <wp:inline distT="0" distB="0" distL="0" distR="0">
            <wp:extent cx="4755950" cy="3267075"/>
            <wp:effectExtent l="19050" t="0" r="6550" b="0"/>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srcRect l="30435" t="24606" r="16601" b="14764"/>
                    <a:stretch>
                      <a:fillRect/>
                    </a:stretch>
                  </pic:blipFill>
                  <pic:spPr bwMode="auto">
                    <a:xfrm>
                      <a:off x="0" y="0"/>
                      <a:ext cx="4771996" cy="3278098"/>
                    </a:xfrm>
                    <a:prstGeom prst="rect">
                      <a:avLst/>
                    </a:prstGeom>
                    <a:noFill/>
                    <a:ln w="9525">
                      <a:noFill/>
                      <a:miter lim="800000"/>
                      <a:headEnd/>
                      <a:tailEnd/>
                    </a:ln>
                  </pic:spPr>
                </pic:pic>
              </a:graphicData>
            </a:graphic>
          </wp:inline>
        </w:drawing>
      </w:r>
    </w:p>
    <w:p w:rsidR="002C40E0" w:rsidRPr="006E367D" w:rsidRDefault="00683AAD" w:rsidP="006E367D">
      <w:pPr>
        <w:spacing w:line="276" w:lineRule="auto"/>
        <w:ind w:firstLine="709"/>
        <w:jc w:val="both"/>
        <w:rPr>
          <w:sz w:val="26"/>
          <w:szCs w:val="26"/>
        </w:rPr>
      </w:pPr>
      <w:r w:rsidRPr="006E367D">
        <w:rPr>
          <w:b/>
          <w:sz w:val="26"/>
          <w:szCs w:val="26"/>
        </w:rPr>
        <w:lastRenderedPageBreak/>
        <w:t>Проект</w:t>
      </w:r>
      <w:r w:rsidR="001553EE" w:rsidRPr="006E367D">
        <w:rPr>
          <w:b/>
          <w:sz w:val="26"/>
          <w:szCs w:val="26"/>
        </w:rPr>
        <w:t xml:space="preserve"> 1.</w:t>
      </w:r>
      <w:r w:rsidR="001553EE" w:rsidRPr="006E367D">
        <w:rPr>
          <w:sz w:val="26"/>
          <w:szCs w:val="26"/>
        </w:rPr>
        <w:t xml:space="preserve"> </w:t>
      </w:r>
    </w:p>
    <w:p w:rsidR="00113ED7" w:rsidRPr="006E367D" w:rsidRDefault="00113ED7" w:rsidP="006E367D">
      <w:pPr>
        <w:spacing w:line="276" w:lineRule="auto"/>
        <w:ind w:firstLine="709"/>
        <w:jc w:val="both"/>
        <w:rPr>
          <w:rFonts w:eastAsia="Calibri"/>
          <w:sz w:val="26"/>
          <w:szCs w:val="26"/>
        </w:rPr>
      </w:pPr>
      <w:r w:rsidRPr="006E367D">
        <w:rPr>
          <w:b/>
          <w:bCs/>
          <w:sz w:val="26"/>
          <w:szCs w:val="26"/>
        </w:rPr>
        <w:t xml:space="preserve">Проект организации строительства объекта </w:t>
      </w:r>
      <w:r w:rsidR="000216EF">
        <w:rPr>
          <w:b/>
          <w:bCs/>
          <w:sz w:val="26"/>
          <w:szCs w:val="26"/>
        </w:rPr>
        <w:t>«</w:t>
      </w:r>
      <w:r w:rsidRPr="006E367D">
        <w:rPr>
          <w:b/>
          <w:bCs/>
          <w:sz w:val="26"/>
          <w:szCs w:val="26"/>
        </w:rPr>
        <w:t>Церковь</w:t>
      </w:r>
      <w:r w:rsidR="000216EF">
        <w:rPr>
          <w:b/>
          <w:bCs/>
          <w:sz w:val="26"/>
          <w:szCs w:val="26"/>
        </w:rPr>
        <w:t>»</w:t>
      </w:r>
      <w:r w:rsidRPr="006E367D">
        <w:rPr>
          <w:bCs/>
          <w:sz w:val="26"/>
          <w:szCs w:val="26"/>
        </w:rPr>
        <w:t xml:space="preserve"> </w:t>
      </w:r>
      <w:r w:rsidR="000216EF">
        <w:rPr>
          <w:bCs/>
          <w:sz w:val="26"/>
          <w:szCs w:val="26"/>
        </w:rPr>
        <w:t>ул.Комсомольская</w:t>
      </w:r>
      <w:r w:rsidRPr="006E367D">
        <w:rPr>
          <w:bCs/>
          <w:sz w:val="26"/>
          <w:szCs w:val="26"/>
        </w:rPr>
        <w:t xml:space="preserve"> (сотрудничество с Архитектурным бюро "Форм-АТ" г. Моршанска)</w:t>
      </w:r>
      <w:r w:rsidRPr="006E367D">
        <w:rPr>
          <w:sz w:val="26"/>
          <w:szCs w:val="26"/>
        </w:rPr>
        <w:t xml:space="preserve"> </w:t>
      </w:r>
    </w:p>
    <w:p w:rsidR="001553EE" w:rsidRPr="006E367D" w:rsidRDefault="00113ED7" w:rsidP="006E367D">
      <w:pPr>
        <w:spacing w:line="276" w:lineRule="auto"/>
        <w:ind w:firstLine="709"/>
        <w:jc w:val="both"/>
        <w:rPr>
          <w:sz w:val="26"/>
          <w:szCs w:val="26"/>
        </w:rPr>
      </w:pPr>
      <w:r w:rsidRPr="006E367D">
        <w:rPr>
          <w:bCs/>
          <w:sz w:val="26"/>
          <w:szCs w:val="26"/>
        </w:rPr>
        <w:t xml:space="preserve"> </w:t>
      </w:r>
      <w:r w:rsidR="001553EE" w:rsidRPr="006E367D">
        <w:rPr>
          <w:bCs/>
          <w:sz w:val="26"/>
          <w:szCs w:val="26"/>
        </w:rPr>
        <w:t>[см. приложение 1]:</w:t>
      </w:r>
    </w:p>
    <w:p w:rsidR="001553EE" w:rsidRPr="006E367D" w:rsidRDefault="001553EE" w:rsidP="006E367D">
      <w:pPr>
        <w:numPr>
          <w:ilvl w:val="0"/>
          <w:numId w:val="5"/>
        </w:numPr>
        <w:spacing w:line="276" w:lineRule="auto"/>
        <w:ind w:left="0" w:firstLine="709"/>
        <w:jc w:val="both"/>
        <w:rPr>
          <w:sz w:val="26"/>
          <w:szCs w:val="26"/>
        </w:rPr>
      </w:pPr>
      <w:r w:rsidRPr="006E367D">
        <w:rPr>
          <w:sz w:val="26"/>
          <w:szCs w:val="26"/>
        </w:rPr>
        <w:t xml:space="preserve">Принять решение о </w:t>
      </w:r>
      <w:r w:rsidR="00113ED7" w:rsidRPr="006E367D">
        <w:rPr>
          <w:sz w:val="26"/>
          <w:szCs w:val="26"/>
        </w:rPr>
        <w:t>разработке ПОС (проекта организации строительства) на основании имеющихся чертежей архитектурно- строительной части проекта.</w:t>
      </w:r>
    </w:p>
    <w:p w:rsidR="001553EE" w:rsidRPr="006E367D" w:rsidRDefault="001553EE" w:rsidP="001F7315">
      <w:pPr>
        <w:numPr>
          <w:ilvl w:val="0"/>
          <w:numId w:val="5"/>
        </w:numPr>
        <w:ind w:left="0" w:firstLine="709"/>
        <w:jc w:val="both"/>
        <w:rPr>
          <w:sz w:val="26"/>
          <w:szCs w:val="26"/>
        </w:rPr>
      </w:pPr>
      <w:r w:rsidRPr="006E367D">
        <w:rPr>
          <w:sz w:val="26"/>
          <w:szCs w:val="26"/>
        </w:rPr>
        <w:t xml:space="preserve">Проанализировать и  выполнить </w:t>
      </w:r>
      <w:r w:rsidR="00113ED7" w:rsidRPr="006E367D">
        <w:rPr>
          <w:sz w:val="26"/>
          <w:szCs w:val="26"/>
        </w:rPr>
        <w:t>расчет объемов работ подготовительного и основного периодов строительства.</w:t>
      </w:r>
    </w:p>
    <w:p w:rsidR="00113ED7" w:rsidRPr="006E367D" w:rsidRDefault="00113ED7" w:rsidP="001F7315">
      <w:pPr>
        <w:pStyle w:val="ad"/>
        <w:numPr>
          <w:ilvl w:val="0"/>
          <w:numId w:val="5"/>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Определить трудоемкость работ и составить ведомость затрат труда.</w:t>
      </w:r>
    </w:p>
    <w:p w:rsidR="00113ED7" w:rsidRPr="006E367D" w:rsidRDefault="00113ED7" w:rsidP="001F7315">
      <w:pPr>
        <w:pStyle w:val="ad"/>
        <w:numPr>
          <w:ilvl w:val="0"/>
          <w:numId w:val="5"/>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Разработать график производства работ, с учетом технологической последовательности работ, требований техники безопасности, поточности строительства и нормативных сроков производства работ.</w:t>
      </w:r>
    </w:p>
    <w:p w:rsidR="001553EE" w:rsidRPr="006E367D" w:rsidRDefault="001553EE" w:rsidP="001F7315">
      <w:pPr>
        <w:numPr>
          <w:ilvl w:val="0"/>
          <w:numId w:val="5"/>
        </w:numPr>
        <w:ind w:left="0" w:firstLine="709"/>
        <w:jc w:val="both"/>
        <w:rPr>
          <w:sz w:val="26"/>
          <w:szCs w:val="26"/>
        </w:rPr>
      </w:pPr>
      <w:r w:rsidRPr="006E367D">
        <w:rPr>
          <w:sz w:val="26"/>
          <w:szCs w:val="26"/>
        </w:rPr>
        <w:t xml:space="preserve"> Решить инженерные задачи, возникающие в связи </w:t>
      </w:r>
      <w:r w:rsidR="00113ED7" w:rsidRPr="006E367D">
        <w:rPr>
          <w:sz w:val="26"/>
          <w:szCs w:val="26"/>
        </w:rPr>
        <w:t>со строительством</w:t>
      </w:r>
      <w:r w:rsidR="00477417" w:rsidRPr="006E367D">
        <w:rPr>
          <w:sz w:val="26"/>
          <w:szCs w:val="26"/>
        </w:rPr>
        <w:t xml:space="preserve"> объекта</w:t>
      </w:r>
    </w:p>
    <w:p w:rsidR="00477417" w:rsidRPr="006E367D" w:rsidRDefault="00477417" w:rsidP="001F7315">
      <w:pPr>
        <w:numPr>
          <w:ilvl w:val="0"/>
          <w:numId w:val="5"/>
        </w:numPr>
        <w:ind w:left="0" w:firstLine="709"/>
        <w:jc w:val="both"/>
        <w:rPr>
          <w:sz w:val="26"/>
          <w:szCs w:val="26"/>
        </w:rPr>
      </w:pPr>
      <w:r w:rsidRPr="006E367D">
        <w:rPr>
          <w:sz w:val="26"/>
          <w:szCs w:val="26"/>
        </w:rPr>
        <w:t>Решить вопросы техники безопасности, противопожарной безопасности и охраны труда.</w:t>
      </w:r>
    </w:p>
    <w:p w:rsidR="001553EE" w:rsidRPr="006E367D" w:rsidRDefault="001553EE" w:rsidP="001F7315">
      <w:pPr>
        <w:numPr>
          <w:ilvl w:val="0"/>
          <w:numId w:val="5"/>
        </w:numPr>
        <w:ind w:left="0" w:firstLine="709"/>
        <w:jc w:val="both"/>
        <w:rPr>
          <w:sz w:val="26"/>
          <w:szCs w:val="26"/>
        </w:rPr>
      </w:pPr>
      <w:r w:rsidRPr="006E367D">
        <w:rPr>
          <w:sz w:val="26"/>
          <w:szCs w:val="26"/>
        </w:rPr>
        <w:t xml:space="preserve">Определить необходимое количество материалов для строительных работ </w:t>
      </w:r>
      <w:r w:rsidR="00477417" w:rsidRPr="006E367D">
        <w:rPr>
          <w:sz w:val="26"/>
          <w:szCs w:val="26"/>
        </w:rPr>
        <w:t>.</w:t>
      </w:r>
    </w:p>
    <w:p w:rsidR="00477417" w:rsidRPr="006E367D" w:rsidRDefault="00477417" w:rsidP="001F7315">
      <w:pPr>
        <w:numPr>
          <w:ilvl w:val="0"/>
          <w:numId w:val="5"/>
        </w:numPr>
        <w:ind w:left="0" w:firstLine="709"/>
        <w:jc w:val="both"/>
        <w:rPr>
          <w:sz w:val="26"/>
          <w:szCs w:val="26"/>
        </w:rPr>
      </w:pPr>
      <w:r w:rsidRPr="006E367D">
        <w:rPr>
          <w:sz w:val="26"/>
          <w:szCs w:val="26"/>
        </w:rPr>
        <w:t>Разработать строительный генеральный план на период сборки стен церкви.</w:t>
      </w:r>
    </w:p>
    <w:p w:rsidR="001553EE" w:rsidRPr="006E367D" w:rsidRDefault="001553EE" w:rsidP="001F7315">
      <w:pPr>
        <w:numPr>
          <w:ilvl w:val="0"/>
          <w:numId w:val="5"/>
        </w:numPr>
        <w:ind w:left="0" w:firstLine="709"/>
        <w:jc w:val="both"/>
        <w:rPr>
          <w:sz w:val="26"/>
          <w:szCs w:val="26"/>
        </w:rPr>
      </w:pPr>
      <w:r w:rsidRPr="006E367D">
        <w:rPr>
          <w:sz w:val="26"/>
          <w:szCs w:val="26"/>
        </w:rPr>
        <w:t xml:space="preserve">Выполнить расчет сметной стоимости </w:t>
      </w:r>
      <w:r w:rsidR="00477417" w:rsidRPr="006E367D">
        <w:rPr>
          <w:sz w:val="26"/>
          <w:szCs w:val="26"/>
        </w:rPr>
        <w:t>строительства.</w:t>
      </w:r>
    </w:p>
    <w:p w:rsidR="001553EE" w:rsidRPr="006E367D" w:rsidRDefault="001553EE" w:rsidP="001F7315">
      <w:pPr>
        <w:numPr>
          <w:ilvl w:val="0"/>
          <w:numId w:val="5"/>
        </w:numPr>
        <w:ind w:left="0" w:firstLine="709"/>
        <w:jc w:val="both"/>
        <w:rPr>
          <w:sz w:val="26"/>
          <w:szCs w:val="26"/>
        </w:rPr>
      </w:pPr>
      <w:r w:rsidRPr="006E367D">
        <w:rPr>
          <w:sz w:val="26"/>
          <w:szCs w:val="26"/>
        </w:rPr>
        <w:t xml:space="preserve">Написать пояснительную записку к </w:t>
      </w:r>
      <w:r w:rsidR="00477417" w:rsidRPr="006E367D">
        <w:rPr>
          <w:sz w:val="26"/>
          <w:szCs w:val="26"/>
        </w:rPr>
        <w:t>ПОС</w:t>
      </w:r>
      <w:r w:rsidRPr="006E367D">
        <w:rPr>
          <w:sz w:val="26"/>
          <w:szCs w:val="26"/>
        </w:rPr>
        <w:t>.</w:t>
      </w:r>
    </w:p>
    <w:p w:rsidR="00F332C1" w:rsidRPr="006E367D" w:rsidRDefault="00F332C1" w:rsidP="001F7315">
      <w:pPr>
        <w:ind w:firstLine="709"/>
        <w:rPr>
          <w:b/>
          <w:sz w:val="26"/>
          <w:szCs w:val="26"/>
        </w:rPr>
      </w:pPr>
      <w:r w:rsidRPr="006E367D">
        <w:rPr>
          <w:b/>
          <w:sz w:val="26"/>
          <w:szCs w:val="26"/>
        </w:rPr>
        <w:t xml:space="preserve">Проект 2. </w:t>
      </w:r>
    </w:p>
    <w:p w:rsidR="00D5279E" w:rsidRPr="006E367D" w:rsidRDefault="00F332C1" w:rsidP="001F7315">
      <w:pPr>
        <w:ind w:firstLine="709"/>
        <w:rPr>
          <w:sz w:val="26"/>
          <w:szCs w:val="26"/>
        </w:rPr>
      </w:pPr>
      <w:r w:rsidRPr="006E367D">
        <w:rPr>
          <w:b/>
          <w:sz w:val="26"/>
          <w:szCs w:val="26"/>
        </w:rPr>
        <w:t xml:space="preserve">Здание для содержания основного племени и молодняка кроликов </w:t>
      </w:r>
      <w:r w:rsidRPr="006E367D">
        <w:rPr>
          <w:b/>
          <w:bCs/>
          <w:sz w:val="26"/>
          <w:szCs w:val="26"/>
        </w:rPr>
        <w:t>(на основании  заявки ООО “Панкроль”</w:t>
      </w:r>
      <w:r w:rsidRPr="006E367D">
        <w:rPr>
          <w:b/>
          <w:sz w:val="26"/>
          <w:szCs w:val="26"/>
        </w:rPr>
        <w:t xml:space="preserve"> в лице гендиректора Гадун А.П.</w:t>
      </w:r>
      <w:r w:rsidRPr="006E367D">
        <w:rPr>
          <w:bCs/>
          <w:sz w:val="26"/>
          <w:szCs w:val="26"/>
        </w:rPr>
        <w:t xml:space="preserve">  (сотрудничество с Архитектурным бюро "Форм-АТ" г. Моршанска)  </w:t>
      </w:r>
      <w:r w:rsidR="00D5279E" w:rsidRPr="006E367D">
        <w:rPr>
          <w:bCs/>
          <w:sz w:val="26"/>
          <w:szCs w:val="26"/>
        </w:rPr>
        <w:t>[см. приложение 2]:</w:t>
      </w:r>
    </w:p>
    <w:p w:rsidR="00F332C1" w:rsidRPr="006E367D" w:rsidRDefault="00F332C1" w:rsidP="001F7315">
      <w:pPr>
        <w:pStyle w:val="ad"/>
        <w:numPr>
          <w:ilvl w:val="0"/>
          <w:numId w:val="9"/>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Разработка чертежей и РПЗ архитектурно- строительного раздела.</w:t>
      </w:r>
    </w:p>
    <w:p w:rsidR="00F332C1" w:rsidRPr="006E367D" w:rsidRDefault="00F332C1" w:rsidP="001F7315">
      <w:pPr>
        <w:pStyle w:val="ad"/>
        <w:numPr>
          <w:ilvl w:val="0"/>
          <w:numId w:val="9"/>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Разработка чертежей и РПЗ конструктивного раздела.</w:t>
      </w:r>
    </w:p>
    <w:p w:rsidR="00F332C1" w:rsidRPr="006E367D" w:rsidRDefault="00F332C1" w:rsidP="001F7315">
      <w:pPr>
        <w:pStyle w:val="ad"/>
        <w:numPr>
          <w:ilvl w:val="0"/>
          <w:numId w:val="9"/>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Разработка чертежей и РПЗ организационно- технологического раздела.</w:t>
      </w:r>
    </w:p>
    <w:p w:rsidR="00F332C1" w:rsidRDefault="00F332C1" w:rsidP="001F7315">
      <w:pPr>
        <w:pStyle w:val="ad"/>
        <w:numPr>
          <w:ilvl w:val="0"/>
          <w:numId w:val="9"/>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Разработка проектно- сметной документации.</w:t>
      </w:r>
    </w:p>
    <w:p w:rsidR="008D0D2B" w:rsidRPr="006E367D" w:rsidRDefault="008D0D2B" w:rsidP="008D0D2B">
      <w:pPr>
        <w:pStyle w:val="ad"/>
        <w:shd w:val="clear" w:color="auto" w:fill="FFFFFF"/>
        <w:spacing w:after="0" w:line="240" w:lineRule="auto"/>
        <w:ind w:left="709"/>
        <w:jc w:val="both"/>
        <w:rPr>
          <w:rFonts w:ascii="Times New Roman" w:eastAsia="Times New Roman" w:hAnsi="Times New Roman"/>
          <w:sz w:val="26"/>
          <w:szCs w:val="26"/>
          <w:lang w:eastAsia="ru-RU"/>
        </w:rPr>
      </w:pPr>
    </w:p>
    <w:p w:rsidR="00F332C1" w:rsidRPr="006E367D" w:rsidRDefault="00F332C1" w:rsidP="001F7315">
      <w:pPr>
        <w:shd w:val="clear" w:color="auto" w:fill="FFFFFF"/>
        <w:ind w:firstLine="709"/>
        <w:rPr>
          <w:b/>
          <w:sz w:val="26"/>
          <w:szCs w:val="26"/>
        </w:rPr>
      </w:pPr>
      <w:r w:rsidRPr="006E367D">
        <w:rPr>
          <w:b/>
          <w:sz w:val="26"/>
          <w:szCs w:val="26"/>
        </w:rPr>
        <w:t xml:space="preserve">Проект 3. </w:t>
      </w:r>
    </w:p>
    <w:p w:rsidR="00F332C1" w:rsidRPr="006E367D" w:rsidRDefault="00F332C1" w:rsidP="001F7315">
      <w:pPr>
        <w:shd w:val="clear" w:color="auto" w:fill="FFFFFF"/>
        <w:ind w:firstLine="709"/>
        <w:rPr>
          <w:bCs/>
          <w:sz w:val="26"/>
          <w:szCs w:val="26"/>
        </w:rPr>
      </w:pPr>
      <w:r w:rsidRPr="006E367D">
        <w:rPr>
          <w:b/>
          <w:sz w:val="26"/>
          <w:szCs w:val="26"/>
        </w:rPr>
        <w:t xml:space="preserve">Проект реконструкции частного жилого дома с магазином на первом этаже (по адресу ул.Высокая д.39) </w:t>
      </w:r>
      <w:r w:rsidRPr="006E367D">
        <w:rPr>
          <w:b/>
          <w:bCs/>
          <w:sz w:val="26"/>
          <w:szCs w:val="26"/>
        </w:rPr>
        <w:t>(на основании  заявки ЧП Суркова А.А.)</w:t>
      </w:r>
      <w:r w:rsidRPr="006E367D">
        <w:rPr>
          <w:bCs/>
          <w:sz w:val="26"/>
          <w:szCs w:val="26"/>
        </w:rPr>
        <w:t xml:space="preserve">             </w:t>
      </w:r>
      <w:r w:rsidRPr="006E367D">
        <w:rPr>
          <w:sz w:val="26"/>
          <w:szCs w:val="26"/>
        </w:rPr>
        <w:t>-</w:t>
      </w:r>
      <w:r w:rsidRPr="006E367D">
        <w:rPr>
          <w:bCs/>
          <w:sz w:val="26"/>
          <w:szCs w:val="26"/>
        </w:rPr>
        <w:t>(сотрудничество с Архитектурным бюро "Форм-АТ" )</w:t>
      </w:r>
    </w:p>
    <w:p w:rsidR="00F332C1" w:rsidRPr="006E367D" w:rsidRDefault="00F332C1" w:rsidP="001F7315">
      <w:pPr>
        <w:pStyle w:val="ad"/>
        <w:numPr>
          <w:ilvl w:val="0"/>
          <w:numId w:val="23"/>
        </w:numPr>
        <w:shd w:val="clear" w:color="auto" w:fill="FFFFFF"/>
        <w:spacing w:line="240" w:lineRule="auto"/>
        <w:ind w:left="0" w:firstLine="709"/>
        <w:rPr>
          <w:rFonts w:ascii="Times New Roman" w:hAnsi="Times New Roman"/>
          <w:sz w:val="26"/>
          <w:szCs w:val="26"/>
        </w:rPr>
      </w:pPr>
      <w:r w:rsidRPr="006E367D">
        <w:rPr>
          <w:rFonts w:ascii="Times New Roman" w:hAnsi="Times New Roman"/>
          <w:sz w:val="26"/>
          <w:szCs w:val="26"/>
        </w:rPr>
        <w:t>Разработка чертежей и РПЗ архитектурно- строительного раздела.</w:t>
      </w:r>
    </w:p>
    <w:p w:rsidR="00F332C1" w:rsidRPr="006E367D" w:rsidRDefault="00F332C1" w:rsidP="001F7315">
      <w:pPr>
        <w:pStyle w:val="ad"/>
        <w:numPr>
          <w:ilvl w:val="0"/>
          <w:numId w:val="9"/>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Разработка чертежей и РПЗ конструктивного раздела.</w:t>
      </w:r>
    </w:p>
    <w:p w:rsidR="00F332C1" w:rsidRPr="006E367D" w:rsidRDefault="00F332C1" w:rsidP="001F7315">
      <w:pPr>
        <w:pStyle w:val="ad"/>
        <w:numPr>
          <w:ilvl w:val="0"/>
          <w:numId w:val="9"/>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Разработка чертежей и РПЗ организационно- технологического раздела.</w:t>
      </w:r>
    </w:p>
    <w:p w:rsidR="00F332C1" w:rsidRPr="006E367D" w:rsidRDefault="00F332C1" w:rsidP="001F7315">
      <w:pPr>
        <w:pStyle w:val="ad"/>
        <w:numPr>
          <w:ilvl w:val="0"/>
          <w:numId w:val="9"/>
        </w:numPr>
        <w:shd w:val="clear" w:color="auto" w:fill="FFFFFF"/>
        <w:spacing w:after="0" w:line="240" w:lineRule="auto"/>
        <w:ind w:left="0" w:firstLine="709"/>
        <w:jc w:val="both"/>
        <w:rPr>
          <w:rFonts w:ascii="Times New Roman" w:eastAsia="Times New Roman" w:hAnsi="Times New Roman"/>
          <w:sz w:val="26"/>
          <w:szCs w:val="26"/>
          <w:lang w:eastAsia="ru-RU"/>
        </w:rPr>
      </w:pPr>
      <w:r w:rsidRPr="006E367D">
        <w:rPr>
          <w:rFonts w:ascii="Times New Roman" w:eastAsia="Times New Roman" w:hAnsi="Times New Roman"/>
          <w:sz w:val="26"/>
          <w:szCs w:val="26"/>
          <w:lang w:eastAsia="ru-RU"/>
        </w:rPr>
        <w:t>Разработка проектно- сметной документации.</w:t>
      </w:r>
    </w:p>
    <w:p w:rsidR="00474E88" w:rsidRDefault="00474E88" w:rsidP="006E367D">
      <w:pPr>
        <w:pStyle w:val="ad"/>
        <w:shd w:val="clear" w:color="auto" w:fill="FFFFFF"/>
        <w:spacing w:after="0"/>
        <w:ind w:left="0" w:firstLine="709"/>
        <w:jc w:val="both"/>
        <w:rPr>
          <w:rFonts w:ascii="Times New Roman" w:eastAsia="Times New Roman" w:hAnsi="Times New Roman"/>
          <w:sz w:val="26"/>
          <w:szCs w:val="26"/>
          <w:lang w:eastAsia="ru-RU"/>
        </w:rPr>
      </w:pPr>
    </w:p>
    <w:p w:rsidR="008D0D2B" w:rsidRDefault="008D0D2B" w:rsidP="006E367D">
      <w:pPr>
        <w:pStyle w:val="ad"/>
        <w:shd w:val="clear" w:color="auto" w:fill="FFFFFF"/>
        <w:spacing w:after="0"/>
        <w:ind w:left="0" w:firstLine="709"/>
        <w:jc w:val="both"/>
        <w:rPr>
          <w:rFonts w:ascii="Times New Roman" w:eastAsia="Times New Roman" w:hAnsi="Times New Roman"/>
          <w:sz w:val="26"/>
          <w:szCs w:val="26"/>
          <w:lang w:eastAsia="ru-RU"/>
        </w:rPr>
      </w:pPr>
    </w:p>
    <w:p w:rsidR="008D0D2B" w:rsidRPr="006E367D" w:rsidRDefault="008D0D2B" w:rsidP="006E367D">
      <w:pPr>
        <w:pStyle w:val="ad"/>
        <w:shd w:val="clear" w:color="auto" w:fill="FFFFFF"/>
        <w:spacing w:after="0"/>
        <w:ind w:left="0" w:firstLine="709"/>
        <w:jc w:val="both"/>
        <w:rPr>
          <w:rFonts w:ascii="Times New Roman" w:eastAsia="Times New Roman" w:hAnsi="Times New Roman"/>
          <w:sz w:val="26"/>
          <w:szCs w:val="26"/>
          <w:lang w:eastAsia="ru-RU"/>
        </w:rPr>
      </w:pPr>
    </w:p>
    <w:p w:rsidR="00D5279E" w:rsidRPr="006E367D" w:rsidRDefault="00D5279E" w:rsidP="006E367D">
      <w:pPr>
        <w:numPr>
          <w:ilvl w:val="0"/>
          <w:numId w:val="2"/>
        </w:numPr>
        <w:shd w:val="clear" w:color="auto" w:fill="FFFFFF"/>
        <w:spacing w:before="100" w:line="276" w:lineRule="auto"/>
        <w:ind w:left="0" w:firstLine="709"/>
        <w:rPr>
          <w:b/>
          <w:sz w:val="26"/>
          <w:szCs w:val="26"/>
        </w:rPr>
      </w:pPr>
      <w:r w:rsidRPr="006E367D">
        <w:rPr>
          <w:b/>
          <w:spacing w:val="-5"/>
          <w:sz w:val="26"/>
          <w:szCs w:val="26"/>
        </w:rPr>
        <w:lastRenderedPageBreak/>
        <w:t xml:space="preserve">Механизм </w:t>
      </w:r>
      <w:r w:rsidR="00474E88" w:rsidRPr="006E367D">
        <w:rPr>
          <w:b/>
          <w:spacing w:val="-5"/>
          <w:sz w:val="26"/>
          <w:szCs w:val="26"/>
        </w:rPr>
        <w:t xml:space="preserve"> </w:t>
      </w:r>
      <w:r w:rsidRPr="006E367D">
        <w:rPr>
          <w:b/>
          <w:spacing w:val="-5"/>
          <w:sz w:val="26"/>
          <w:szCs w:val="26"/>
        </w:rPr>
        <w:t>реализации проекта и схема управления проектом</w:t>
      </w:r>
      <w:r w:rsidR="00474E88" w:rsidRPr="006E367D">
        <w:rPr>
          <w:b/>
          <w:spacing w:val="-5"/>
          <w:sz w:val="26"/>
          <w:szCs w:val="26"/>
        </w:rPr>
        <w:t xml:space="preserve"> </w:t>
      </w:r>
      <w:r w:rsidRPr="006E367D">
        <w:rPr>
          <w:b/>
          <w:spacing w:val="-5"/>
          <w:sz w:val="26"/>
          <w:szCs w:val="26"/>
        </w:rPr>
        <w:t xml:space="preserve"> в рамках</w:t>
      </w:r>
      <w:r w:rsidR="00474E88" w:rsidRPr="006E367D">
        <w:rPr>
          <w:b/>
          <w:spacing w:val="-5"/>
          <w:sz w:val="26"/>
          <w:szCs w:val="26"/>
        </w:rPr>
        <w:t xml:space="preserve"> </w:t>
      </w:r>
      <w:r w:rsidRPr="006E367D">
        <w:rPr>
          <w:b/>
          <w:spacing w:val="-5"/>
          <w:sz w:val="26"/>
          <w:szCs w:val="26"/>
        </w:rPr>
        <w:t xml:space="preserve"> территории.</w:t>
      </w:r>
    </w:p>
    <w:p w:rsidR="00D833FD" w:rsidRPr="006E367D" w:rsidRDefault="002C0C7E" w:rsidP="001F7315">
      <w:pPr>
        <w:pStyle w:val="ad"/>
        <w:ind w:left="0"/>
        <w:rPr>
          <w:rFonts w:ascii="Times New Roman" w:hAnsi="Times New Roman"/>
          <w:sz w:val="26"/>
          <w:szCs w:val="26"/>
        </w:rPr>
      </w:pPr>
      <w:r w:rsidRPr="006E367D">
        <w:rPr>
          <w:rFonts w:ascii="Times New Roman" w:eastAsia="Times New Roman" w:hAnsi="Times New Roman"/>
          <w:noProof/>
          <w:sz w:val="26"/>
          <w:szCs w:val="26"/>
          <w:lang w:eastAsia="ru-RU"/>
        </w:rPr>
        <w:drawing>
          <wp:inline distT="0" distB="0" distL="0" distR="0">
            <wp:extent cx="3179904" cy="1933575"/>
            <wp:effectExtent l="19050" t="0" r="1446"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srcRect l="13837" r="13837"/>
                    <a:stretch>
                      <a:fillRect/>
                    </a:stretch>
                  </pic:blipFill>
                  <pic:spPr bwMode="auto">
                    <a:xfrm>
                      <a:off x="0" y="0"/>
                      <a:ext cx="3182342" cy="1935058"/>
                    </a:xfrm>
                    <a:prstGeom prst="rect">
                      <a:avLst/>
                    </a:prstGeom>
                    <a:noFill/>
                    <a:ln w="9525">
                      <a:noFill/>
                      <a:miter lim="800000"/>
                      <a:headEnd/>
                      <a:tailEnd/>
                    </a:ln>
                  </pic:spPr>
                </pic:pic>
              </a:graphicData>
            </a:graphic>
          </wp:inline>
        </w:drawing>
      </w:r>
      <w:r w:rsidRPr="006E367D">
        <w:rPr>
          <w:rFonts w:ascii="Times New Roman" w:hAnsi="Times New Roman"/>
          <w:noProof/>
          <w:sz w:val="26"/>
          <w:szCs w:val="26"/>
          <w:lang w:eastAsia="ru-RU"/>
        </w:rPr>
        <w:drawing>
          <wp:inline distT="0" distB="0" distL="0" distR="0">
            <wp:extent cx="2686375" cy="18669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l="13834" r="13834" b="2461"/>
                    <a:stretch>
                      <a:fillRect/>
                    </a:stretch>
                  </pic:blipFill>
                  <pic:spPr bwMode="auto">
                    <a:xfrm>
                      <a:off x="0" y="0"/>
                      <a:ext cx="2692810" cy="1871372"/>
                    </a:xfrm>
                    <a:prstGeom prst="rect">
                      <a:avLst/>
                    </a:prstGeom>
                    <a:noFill/>
                    <a:ln w="9525">
                      <a:noFill/>
                      <a:miter lim="800000"/>
                      <a:headEnd/>
                      <a:tailEnd/>
                    </a:ln>
                  </pic:spPr>
                </pic:pic>
              </a:graphicData>
            </a:graphic>
          </wp:inline>
        </w:drawing>
      </w:r>
    </w:p>
    <w:p w:rsidR="00005535" w:rsidRPr="006E367D" w:rsidRDefault="002C0C7E" w:rsidP="006E367D">
      <w:pPr>
        <w:pStyle w:val="ad"/>
        <w:ind w:left="0" w:firstLine="709"/>
        <w:rPr>
          <w:rFonts w:ascii="Times New Roman" w:hAnsi="Times New Roman"/>
          <w:sz w:val="26"/>
          <w:szCs w:val="26"/>
        </w:rPr>
      </w:pPr>
      <w:r w:rsidRPr="006E367D">
        <w:rPr>
          <w:rFonts w:ascii="Times New Roman" w:hAnsi="Times New Roman"/>
          <w:noProof/>
          <w:sz w:val="26"/>
          <w:szCs w:val="26"/>
          <w:lang w:eastAsia="ru-RU"/>
        </w:rPr>
        <w:drawing>
          <wp:inline distT="0" distB="0" distL="0" distR="0">
            <wp:extent cx="2409825" cy="1725603"/>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l="13834" r="13834"/>
                    <a:stretch>
                      <a:fillRect/>
                    </a:stretch>
                  </pic:blipFill>
                  <pic:spPr bwMode="auto">
                    <a:xfrm>
                      <a:off x="0" y="0"/>
                      <a:ext cx="2411967" cy="1727137"/>
                    </a:xfrm>
                    <a:prstGeom prst="rect">
                      <a:avLst/>
                    </a:prstGeom>
                    <a:noFill/>
                    <a:ln w="9525">
                      <a:noFill/>
                      <a:miter lim="800000"/>
                      <a:headEnd/>
                      <a:tailEnd/>
                    </a:ln>
                  </pic:spPr>
                </pic:pic>
              </a:graphicData>
            </a:graphic>
          </wp:inline>
        </w:drawing>
      </w:r>
    </w:p>
    <w:p w:rsidR="00005535" w:rsidRPr="006E367D" w:rsidRDefault="00005535" w:rsidP="006E367D">
      <w:pPr>
        <w:numPr>
          <w:ilvl w:val="0"/>
          <w:numId w:val="2"/>
        </w:numPr>
        <w:shd w:val="clear" w:color="auto" w:fill="FFFFFF"/>
        <w:spacing w:line="276" w:lineRule="auto"/>
        <w:ind w:left="0" w:firstLine="709"/>
        <w:jc w:val="both"/>
        <w:rPr>
          <w:sz w:val="26"/>
          <w:szCs w:val="26"/>
        </w:rPr>
      </w:pPr>
      <w:r w:rsidRPr="006E367D">
        <w:rPr>
          <w:b/>
          <w:spacing w:val="-5"/>
          <w:sz w:val="26"/>
          <w:szCs w:val="26"/>
        </w:rPr>
        <w:t xml:space="preserve">Кадровое обеспечение проекта с описанием количественного и качественного </w:t>
      </w:r>
      <w:r w:rsidRPr="006E367D">
        <w:rPr>
          <w:b/>
          <w:spacing w:val="-6"/>
          <w:sz w:val="26"/>
          <w:szCs w:val="26"/>
        </w:rPr>
        <w:t xml:space="preserve">потенциала команды проекта </w:t>
      </w:r>
    </w:p>
    <w:p w:rsidR="00005535" w:rsidRPr="006E367D" w:rsidRDefault="00005535" w:rsidP="001F7315">
      <w:pPr>
        <w:pStyle w:val="ad"/>
        <w:spacing w:after="0" w:line="240" w:lineRule="auto"/>
        <w:ind w:left="0" w:firstLine="709"/>
        <w:jc w:val="both"/>
        <w:rPr>
          <w:rFonts w:ascii="Times New Roman" w:hAnsi="Times New Roman"/>
          <w:sz w:val="26"/>
          <w:szCs w:val="26"/>
        </w:rPr>
      </w:pPr>
      <w:r w:rsidRPr="006E367D">
        <w:rPr>
          <w:rFonts w:ascii="Times New Roman" w:hAnsi="Times New Roman"/>
          <w:sz w:val="26"/>
          <w:szCs w:val="26"/>
        </w:rPr>
        <w:t>Преподаватель Варламова С.А.</w:t>
      </w:r>
    </w:p>
    <w:p w:rsidR="00005535" w:rsidRPr="006E367D" w:rsidRDefault="00005535" w:rsidP="001F7315">
      <w:pPr>
        <w:pStyle w:val="ad"/>
        <w:spacing w:after="0" w:line="240" w:lineRule="auto"/>
        <w:ind w:left="0" w:firstLine="709"/>
        <w:jc w:val="both"/>
        <w:rPr>
          <w:rFonts w:ascii="Times New Roman" w:hAnsi="Times New Roman"/>
          <w:sz w:val="26"/>
          <w:szCs w:val="26"/>
        </w:rPr>
      </w:pPr>
      <w:r w:rsidRPr="006E367D">
        <w:rPr>
          <w:rFonts w:ascii="Times New Roman" w:hAnsi="Times New Roman"/>
          <w:sz w:val="26"/>
          <w:szCs w:val="26"/>
        </w:rPr>
        <w:t>Преподаватель Косухина Л.В.</w:t>
      </w:r>
    </w:p>
    <w:p w:rsidR="00102BFD" w:rsidRPr="006E367D" w:rsidRDefault="00102BFD" w:rsidP="001F7315">
      <w:pPr>
        <w:pStyle w:val="ad"/>
        <w:spacing w:after="0" w:line="240" w:lineRule="auto"/>
        <w:ind w:left="0" w:firstLine="709"/>
        <w:jc w:val="both"/>
        <w:rPr>
          <w:rFonts w:ascii="Times New Roman" w:hAnsi="Times New Roman"/>
          <w:sz w:val="26"/>
          <w:szCs w:val="26"/>
        </w:rPr>
      </w:pPr>
      <w:r w:rsidRPr="006E367D">
        <w:rPr>
          <w:rFonts w:ascii="Times New Roman" w:hAnsi="Times New Roman"/>
          <w:sz w:val="26"/>
          <w:szCs w:val="26"/>
        </w:rPr>
        <w:t xml:space="preserve">Студент  гр.41А  специальности «Архитектура» </w:t>
      </w:r>
      <w:r w:rsidR="00474E88" w:rsidRPr="006E367D">
        <w:rPr>
          <w:rFonts w:ascii="Times New Roman" w:hAnsi="Times New Roman"/>
          <w:sz w:val="26"/>
          <w:szCs w:val="26"/>
        </w:rPr>
        <w:t>Искендеров С</w:t>
      </w:r>
    </w:p>
    <w:p w:rsidR="00102BFD" w:rsidRPr="006E367D" w:rsidRDefault="00102BFD" w:rsidP="001F7315">
      <w:pPr>
        <w:pStyle w:val="ad"/>
        <w:spacing w:after="0" w:line="240" w:lineRule="auto"/>
        <w:ind w:left="0" w:firstLine="709"/>
        <w:jc w:val="both"/>
        <w:rPr>
          <w:rFonts w:ascii="Times New Roman" w:hAnsi="Times New Roman"/>
          <w:sz w:val="26"/>
          <w:szCs w:val="26"/>
        </w:rPr>
      </w:pPr>
      <w:r w:rsidRPr="006E367D">
        <w:rPr>
          <w:rFonts w:ascii="Times New Roman" w:hAnsi="Times New Roman"/>
          <w:sz w:val="26"/>
          <w:szCs w:val="26"/>
        </w:rPr>
        <w:t xml:space="preserve">Студент  гр.41А  специальности «Архитектура» </w:t>
      </w:r>
      <w:r w:rsidR="00474E88" w:rsidRPr="006E367D">
        <w:rPr>
          <w:rFonts w:ascii="Times New Roman" w:hAnsi="Times New Roman"/>
          <w:sz w:val="26"/>
          <w:szCs w:val="26"/>
        </w:rPr>
        <w:t>Козлова А.</w:t>
      </w:r>
    </w:p>
    <w:p w:rsidR="00102BFD" w:rsidRPr="006E367D" w:rsidRDefault="00102BFD" w:rsidP="001F7315">
      <w:pPr>
        <w:pStyle w:val="ad"/>
        <w:spacing w:after="0" w:line="240" w:lineRule="auto"/>
        <w:ind w:left="0" w:firstLine="709"/>
        <w:jc w:val="both"/>
        <w:rPr>
          <w:rFonts w:ascii="Times New Roman" w:hAnsi="Times New Roman"/>
          <w:sz w:val="26"/>
          <w:szCs w:val="26"/>
        </w:rPr>
      </w:pPr>
      <w:r w:rsidRPr="006E367D">
        <w:rPr>
          <w:rFonts w:ascii="Times New Roman" w:hAnsi="Times New Roman"/>
          <w:sz w:val="26"/>
          <w:szCs w:val="26"/>
        </w:rPr>
        <w:t>Студент  гр.41</w:t>
      </w:r>
      <w:r w:rsidR="00474E88" w:rsidRPr="006E367D">
        <w:rPr>
          <w:rFonts w:ascii="Times New Roman" w:hAnsi="Times New Roman"/>
          <w:sz w:val="26"/>
          <w:szCs w:val="26"/>
        </w:rPr>
        <w:t>С</w:t>
      </w:r>
      <w:r w:rsidRPr="006E367D">
        <w:rPr>
          <w:rFonts w:ascii="Times New Roman" w:hAnsi="Times New Roman"/>
          <w:sz w:val="26"/>
          <w:szCs w:val="26"/>
        </w:rPr>
        <w:t xml:space="preserve">  специальности «</w:t>
      </w:r>
      <w:r w:rsidR="00474E88" w:rsidRPr="006E367D">
        <w:rPr>
          <w:rFonts w:ascii="Times New Roman" w:hAnsi="Times New Roman"/>
          <w:sz w:val="26"/>
          <w:szCs w:val="26"/>
        </w:rPr>
        <w:t>Строительство и эксплуатация зданий и сооружений</w:t>
      </w:r>
      <w:r w:rsidRPr="006E367D">
        <w:rPr>
          <w:rFonts w:ascii="Times New Roman" w:hAnsi="Times New Roman"/>
          <w:sz w:val="26"/>
          <w:szCs w:val="26"/>
        </w:rPr>
        <w:t>»</w:t>
      </w:r>
      <w:r w:rsidR="00474E88" w:rsidRPr="006E367D">
        <w:rPr>
          <w:rFonts w:ascii="Times New Roman" w:hAnsi="Times New Roman"/>
          <w:sz w:val="26"/>
          <w:szCs w:val="26"/>
        </w:rPr>
        <w:t xml:space="preserve"> </w:t>
      </w:r>
      <w:r w:rsidRPr="006E367D">
        <w:rPr>
          <w:rFonts w:ascii="Times New Roman" w:hAnsi="Times New Roman"/>
          <w:sz w:val="26"/>
          <w:szCs w:val="26"/>
        </w:rPr>
        <w:t xml:space="preserve"> </w:t>
      </w:r>
      <w:r w:rsidR="00474E88" w:rsidRPr="006E367D">
        <w:rPr>
          <w:rFonts w:ascii="Times New Roman" w:hAnsi="Times New Roman"/>
          <w:sz w:val="26"/>
          <w:szCs w:val="26"/>
        </w:rPr>
        <w:t>Порошин М.</w:t>
      </w:r>
    </w:p>
    <w:p w:rsidR="00102BFD" w:rsidRPr="006E367D" w:rsidRDefault="00102BFD" w:rsidP="001F7315">
      <w:pPr>
        <w:pStyle w:val="ad"/>
        <w:spacing w:after="0" w:line="240" w:lineRule="auto"/>
        <w:ind w:left="0" w:firstLine="709"/>
        <w:jc w:val="both"/>
        <w:rPr>
          <w:rFonts w:ascii="Times New Roman" w:hAnsi="Times New Roman"/>
          <w:sz w:val="26"/>
          <w:szCs w:val="26"/>
        </w:rPr>
      </w:pPr>
      <w:r w:rsidRPr="006E367D">
        <w:rPr>
          <w:rFonts w:ascii="Times New Roman" w:hAnsi="Times New Roman"/>
          <w:sz w:val="26"/>
          <w:szCs w:val="26"/>
        </w:rPr>
        <w:t>Студент  гр.41</w:t>
      </w:r>
      <w:r w:rsidR="00474E88" w:rsidRPr="006E367D">
        <w:rPr>
          <w:rFonts w:ascii="Times New Roman" w:hAnsi="Times New Roman"/>
          <w:sz w:val="26"/>
          <w:szCs w:val="26"/>
        </w:rPr>
        <w:t>С</w:t>
      </w:r>
      <w:r w:rsidRPr="006E367D">
        <w:rPr>
          <w:rFonts w:ascii="Times New Roman" w:hAnsi="Times New Roman"/>
          <w:sz w:val="26"/>
          <w:szCs w:val="26"/>
        </w:rPr>
        <w:t xml:space="preserve">  специальности «</w:t>
      </w:r>
      <w:r w:rsidR="00474E88" w:rsidRPr="006E367D">
        <w:rPr>
          <w:rFonts w:ascii="Times New Roman" w:hAnsi="Times New Roman"/>
          <w:sz w:val="26"/>
          <w:szCs w:val="26"/>
        </w:rPr>
        <w:t>Строительство и эксплуатация зданий и сооружений</w:t>
      </w:r>
      <w:r w:rsidRPr="006E367D">
        <w:rPr>
          <w:rFonts w:ascii="Times New Roman" w:hAnsi="Times New Roman"/>
          <w:sz w:val="26"/>
          <w:szCs w:val="26"/>
        </w:rPr>
        <w:t xml:space="preserve">» </w:t>
      </w:r>
      <w:r w:rsidR="00D034F1" w:rsidRPr="006E367D">
        <w:rPr>
          <w:rFonts w:ascii="Times New Roman" w:hAnsi="Times New Roman"/>
          <w:sz w:val="26"/>
          <w:szCs w:val="26"/>
        </w:rPr>
        <w:t>Меньшакова А</w:t>
      </w:r>
      <w:r w:rsidR="00474E88" w:rsidRPr="006E367D">
        <w:rPr>
          <w:rFonts w:ascii="Times New Roman" w:hAnsi="Times New Roman"/>
          <w:sz w:val="26"/>
          <w:szCs w:val="26"/>
        </w:rPr>
        <w:t>.</w:t>
      </w:r>
    </w:p>
    <w:p w:rsidR="00D034F1" w:rsidRPr="006E367D" w:rsidRDefault="00D034F1" w:rsidP="001F7315">
      <w:pPr>
        <w:pStyle w:val="ad"/>
        <w:spacing w:after="0" w:line="240" w:lineRule="auto"/>
        <w:ind w:left="0" w:firstLine="709"/>
        <w:jc w:val="both"/>
        <w:rPr>
          <w:rFonts w:ascii="Times New Roman" w:hAnsi="Times New Roman"/>
          <w:sz w:val="26"/>
          <w:szCs w:val="26"/>
        </w:rPr>
      </w:pPr>
      <w:r w:rsidRPr="006E367D">
        <w:rPr>
          <w:rFonts w:ascii="Times New Roman" w:hAnsi="Times New Roman"/>
          <w:sz w:val="26"/>
          <w:szCs w:val="26"/>
        </w:rPr>
        <w:t>Студент  гр.41С  специальности «Строительство и эксплуатация зданий и сооружений» Бакиев Т.</w:t>
      </w:r>
    </w:p>
    <w:p w:rsidR="00683AAD" w:rsidRPr="006E367D" w:rsidRDefault="00683AAD" w:rsidP="001F7315">
      <w:pPr>
        <w:pStyle w:val="a6"/>
        <w:shd w:val="clear" w:color="auto" w:fill="FFFFFF"/>
        <w:spacing w:before="0" w:beforeAutospacing="0" w:after="0" w:afterAutospacing="0"/>
        <w:ind w:firstLine="709"/>
        <w:rPr>
          <w:sz w:val="26"/>
          <w:szCs w:val="26"/>
        </w:rPr>
      </w:pPr>
      <w:r w:rsidRPr="006E367D">
        <w:rPr>
          <w:rStyle w:val="af0"/>
          <w:sz w:val="26"/>
          <w:szCs w:val="26"/>
        </w:rPr>
        <w:t>Требования к студентам: </w:t>
      </w:r>
    </w:p>
    <w:p w:rsidR="00683AAD" w:rsidRPr="006E367D" w:rsidRDefault="00683AAD" w:rsidP="001F7315">
      <w:pPr>
        <w:shd w:val="clear" w:color="auto" w:fill="FFFFFF"/>
        <w:ind w:firstLine="709"/>
        <w:rPr>
          <w:sz w:val="26"/>
          <w:szCs w:val="26"/>
        </w:rPr>
      </w:pPr>
      <w:r w:rsidRPr="006E367D">
        <w:rPr>
          <w:sz w:val="26"/>
          <w:szCs w:val="26"/>
        </w:rPr>
        <w:t>1. Владение основным пакетом графических программ на уровне «эксперт» или близко к нему. (Archicad,Autocad)</w:t>
      </w:r>
    </w:p>
    <w:p w:rsidR="00683AAD" w:rsidRPr="006E367D" w:rsidRDefault="00683AAD" w:rsidP="001F7315">
      <w:pPr>
        <w:pStyle w:val="a6"/>
        <w:shd w:val="clear" w:color="auto" w:fill="FFFFFF"/>
        <w:spacing w:before="0" w:beforeAutospacing="0" w:after="0" w:afterAutospacing="0"/>
        <w:ind w:firstLine="709"/>
        <w:rPr>
          <w:sz w:val="26"/>
          <w:szCs w:val="26"/>
        </w:rPr>
      </w:pPr>
      <w:r w:rsidRPr="006E367D">
        <w:rPr>
          <w:sz w:val="26"/>
          <w:szCs w:val="26"/>
        </w:rPr>
        <w:t>2. Хорошая ручная графика.</w:t>
      </w:r>
    </w:p>
    <w:p w:rsidR="00683AAD" w:rsidRPr="006E367D" w:rsidRDefault="00683AAD" w:rsidP="001F7315">
      <w:pPr>
        <w:pStyle w:val="a6"/>
        <w:shd w:val="clear" w:color="auto" w:fill="FFFFFF"/>
        <w:spacing w:before="0" w:beforeAutospacing="0" w:after="0" w:afterAutospacing="0"/>
        <w:ind w:firstLine="709"/>
        <w:rPr>
          <w:sz w:val="26"/>
          <w:szCs w:val="26"/>
        </w:rPr>
      </w:pPr>
      <w:r w:rsidRPr="006E367D">
        <w:rPr>
          <w:sz w:val="26"/>
          <w:szCs w:val="26"/>
        </w:rPr>
        <w:t>3. Навыки  работы в REVIT и 3DMax приветствуются</w:t>
      </w:r>
    </w:p>
    <w:p w:rsidR="00683AAD" w:rsidRPr="006E367D" w:rsidRDefault="00683AAD" w:rsidP="001F7315">
      <w:pPr>
        <w:pStyle w:val="a6"/>
        <w:shd w:val="clear" w:color="auto" w:fill="FFFFFF"/>
        <w:spacing w:before="0" w:beforeAutospacing="0" w:after="0" w:afterAutospacing="0"/>
        <w:ind w:firstLine="709"/>
        <w:rPr>
          <w:sz w:val="26"/>
          <w:szCs w:val="26"/>
        </w:rPr>
      </w:pPr>
      <w:r w:rsidRPr="006E367D">
        <w:rPr>
          <w:sz w:val="26"/>
          <w:szCs w:val="26"/>
        </w:rPr>
        <w:t>4.Умение работать в жестком графике и в срок- строго</w:t>
      </w:r>
      <w:r w:rsidR="00474E88" w:rsidRPr="006E367D">
        <w:rPr>
          <w:sz w:val="26"/>
          <w:szCs w:val="26"/>
        </w:rPr>
        <w:t xml:space="preserve"> </w:t>
      </w:r>
      <w:r w:rsidRPr="006E367D">
        <w:rPr>
          <w:sz w:val="26"/>
          <w:szCs w:val="26"/>
        </w:rPr>
        <w:t>обязательно!</w:t>
      </w:r>
    </w:p>
    <w:p w:rsidR="00474E88" w:rsidRPr="006E367D" w:rsidRDefault="00683AAD" w:rsidP="006E367D">
      <w:pPr>
        <w:pStyle w:val="a6"/>
        <w:shd w:val="clear" w:color="auto" w:fill="FFFFFF"/>
        <w:spacing w:before="0" w:beforeAutospacing="0" w:after="0" w:afterAutospacing="0" w:line="276" w:lineRule="auto"/>
        <w:ind w:firstLine="709"/>
        <w:rPr>
          <w:sz w:val="26"/>
          <w:szCs w:val="26"/>
        </w:rPr>
      </w:pPr>
      <w:r w:rsidRPr="006E367D">
        <w:rPr>
          <w:rStyle w:val="af0"/>
          <w:sz w:val="26"/>
          <w:szCs w:val="26"/>
        </w:rPr>
        <w:t>Этапы отбора стажеров:</w:t>
      </w:r>
      <w:r w:rsidRPr="006E367D">
        <w:rPr>
          <w:sz w:val="26"/>
          <w:szCs w:val="26"/>
        </w:rPr>
        <w:br/>
        <w:t>1 Этап. Предоставление резюме и портфолио</w:t>
      </w:r>
      <w:r w:rsidR="00474E88" w:rsidRPr="006E367D">
        <w:rPr>
          <w:sz w:val="26"/>
          <w:szCs w:val="26"/>
        </w:rPr>
        <w:t>.</w:t>
      </w:r>
    </w:p>
    <w:p w:rsidR="00474E88" w:rsidRPr="006E367D" w:rsidRDefault="00683AAD" w:rsidP="006E367D">
      <w:pPr>
        <w:pStyle w:val="a6"/>
        <w:shd w:val="clear" w:color="auto" w:fill="FFFFFF"/>
        <w:spacing w:before="0" w:beforeAutospacing="0" w:after="0" w:afterAutospacing="0" w:line="276" w:lineRule="auto"/>
        <w:ind w:firstLine="709"/>
        <w:rPr>
          <w:sz w:val="26"/>
          <w:szCs w:val="26"/>
        </w:rPr>
      </w:pPr>
      <w:r w:rsidRPr="006E367D">
        <w:rPr>
          <w:sz w:val="26"/>
          <w:szCs w:val="26"/>
        </w:rPr>
        <w:t>2. Этап . Пробное задание</w:t>
      </w:r>
    </w:p>
    <w:p w:rsidR="00683AAD" w:rsidRPr="006E367D" w:rsidRDefault="00683AAD" w:rsidP="006E367D">
      <w:pPr>
        <w:pStyle w:val="a6"/>
        <w:shd w:val="clear" w:color="auto" w:fill="FFFFFF"/>
        <w:spacing w:before="0" w:beforeAutospacing="0" w:after="0" w:afterAutospacing="0" w:line="276" w:lineRule="auto"/>
        <w:ind w:firstLine="709"/>
        <w:rPr>
          <w:sz w:val="26"/>
          <w:szCs w:val="26"/>
        </w:rPr>
      </w:pPr>
      <w:r w:rsidRPr="006E367D">
        <w:rPr>
          <w:sz w:val="26"/>
          <w:szCs w:val="26"/>
        </w:rPr>
        <w:t>3. Этап. Собеседование</w:t>
      </w:r>
    </w:p>
    <w:p w:rsidR="00683AAD" w:rsidRPr="006E367D" w:rsidRDefault="00683AAD" w:rsidP="006E367D">
      <w:pPr>
        <w:pStyle w:val="a6"/>
        <w:shd w:val="clear" w:color="auto" w:fill="FFFFFF"/>
        <w:spacing w:before="0" w:beforeAutospacing="0" w:after="0" w:afterAutospacing="0" w:line="276" w:lineRule="auto"/>
        <w:ind w:firstLine="709"/>
        <w:rPr>
          <w:sz w:val="26"/>
          <w:szCs w:val="26"/>
        </w:rPr>
      </w:pPr>
      <w:r w:rsidRPr="006E367D">
        <w:rPr>
          <w:rStyle w:val="af0"/>
          <w:sz w:val="26"/>
          <w:szCs w:val="26"/>
        </w:rPr>
        <w:t>Перспективы:</w:t>
      </w:r>
    </w:p>
    <w:p w:rsidR="00683AAD" w:rsidRPr="006E367D" w:rsidRDefault="00683AAD" w:rsidP="006E367D">
      <w:pPr>
        <w:pStyle w:val="a6"/>
        <w:shd w:val="clear" w:color="auto" w:fill="FFFFFF"/>
        <w:spacing w:before="0" w:beforeAutospacing="0" w:after="0" w:afterAutospacing="0" w:line="276" w:lineRule="auto"/>
        <w:ind w:firstLine="709"/>
        <w:rPr>
          <w:sz w:val="26"/>
          <w:szCs w:val="26"/>
        </w:rPr>
      </w:pPr>
      <w:r w:rsidRPr="006E367D">
        <w:rPr>
          <w:sz w:val="26"/>
          <w:szCs w:val="26"/>
        </w:rPr>
        <w:lastRenderedPageBreak/>
        <w:t xml:space="preserve">По окончании </w:t>
      </w:r>
      <w:r w:rsidR="00474E88" w:rsidRPr="006E367D">
        <w:rPr>
          <w:sz w:val="26"/>
          <w:szCs w:val="26"/>
        </w:rPr>
        <w:t>проектной деятельности</w:t>
      </w:r>
      <w:r w:rsidRPr="006E367D">
        <w:rPr>
          <w:sz w:val="26"/>
          <w:szCs w:val="26"/>
        </w:rPr>
        <w:t xml:space="preserve"> предоставляется Рекомендательное письмо на трудоустройство в бюро</w:t>
      </w:r>
      <w:r w:rsidR="00474E88" w:rsidRPr="006E367D">
        <w:rPr>
          <w:sz w:val="26"/>
          <w:szCs w:val="26"/>
        </w:rPr>
        <w:t xml:space="preserve"> </w:t>
      </w:r>
      <w:r w:rsidRPr="006E367D">
        <w:rPr>
          <w:sz w:val="26"/>
          <w:szCs w:val="26"/>
        </w:rPr>
        <w:t>«</w:t>
      </w:r>
      <w:r w:rsidR="00474E88" w:rsidRPr="006E367D">
        <w:rPr>
          <w:sz w:val="26"/>
          <w:szCs w:val="26"/>
        </w:rPr>
        <w:t>Формат</w:t>
      </w:r>
      <w:r w:rsidRPr="006E367D">
        <w:rPr>
          <w:sz w:val="26"/>
          <w:szCs w:val="26"/>
        </w:rPr>
        <w:t>»</w:t>
      </w:r>
      <w:r w:rsidR="00474E88" w:rsidRPr="006E367D">
        <w:rPr>
          <w:sz w:val="26"/>
          <w:szCs w:val="26"/>
        </w:rPr>
        <w:t xml:space="preserve"> и другие строительные организации</w:t>
      </w:r>
      <w:r w:rsidRPr="006E367D">
        <w:rPr>
          <w:sz w:val="26"/>
          <w:szCs w:val="26"/>
        </w:rPr>
        <w:t>.</w:t>
      </w:r>
    </w:p>
    <w:p w:rsidR="00D4379A" w:rsidRPr="006E367D" w:rsidRDefault="002C0C7E" w:rsidP="006E367D">
      <w:pPr>
        <w:pStyle w:val="ad"/>
        <w:ind w:left="0" w:firstLine="709"/>
        <w:rPr>
          <w:rFonts w:ascii="Times New Roman" w:hAnsi="Times New Roman"/>
          <w:sz w:val="28"/>
          <w:szCs w:val="28"/>
        </w:rPr>
      </w:pPr>
      <w:r w:rsidRPr="006E367D">
        <w:rPr>
          <w:rFonts w:ascii="Times New Roman" w:hAnsi="Times New Roman"/>
          <w:b/>
          <w:noProof/>
          <w:sz w:val="28"/>
          <w:szCs w:val="28"/>
          <w:lang w:eastAsia="ru-RU"/>
        </w:rPr>
        <w:drawing>
          <wp:inline distT="0" distB="0" distL="0" distR="0">
            <wp:extent cx="3448050" cy="1980225"/>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l="12451" r="13834"/>
                    <a:stretch>
                      <a:fillRect/>
                    </a:stretch>
                  </pic:blipFill>
                  <pic:spPr bwMode="auto">
                    <a:xfrm>
                      <a:off x="0" y="0"/>
                      <a:ext cx="3452699" cy="1982895"/>
                    </a:xfrm>
                    <a:prstGeom prst="rect">
                      <a:avLst/>
                    </a:prstGeom>
                    <a:noFill/>
                    <a:ln w="9525">
                      <a:noFill/>
                      <a:miter lim="800000"/>
                      <a:headEnd/>
                      <a:tailEnd/>
                    </a:ln>
                  </pic:spPr>
                </pic:pic>
              </a:graphicData>
            </a:graphic>
          </wp:inline>
        </w:drawing>
      </w:r>
    </w:p>
    <w:p w:rsidR="00D5279E" w:rsidRPr="001F7315" w:rsidRDefault="00D5279E" w:rsidP="006E367D">
      <w:pPr>
        <w:numPr>
          <w:ilvl w:val="0"/>
          <w:numId w:val="2"/>
        </w:numPr>
        <w:shd w:val="clear" w:color="auto" w:fill="FFFFFF"/>
        <w:spacing w:line="276" w:lineRule="auto"/>
        <w:ind w:left="0" w:firstLine="709"/>
        <w:jc w:val="both"/>
        <w:rPr>
          <w:b/>
          <w:sz w:val="28"/>
          <w:szCs w:val="28"/>
        </w:rPr>
      </w:pPr>
      <w:r w:rsidRPr="001F7315">
        <w:rPr>
          <w:b/>
          <w:spacing w:val="-5"/>
          <w:sz w:val="28"/>
          <w:szCs w:val="28"/>
        </w:rPr>
        <w:t>Критерии оценки эффективности проекта.</w:t>
      </w:r>
    </w:p>
    <w:p w:rsidR="00D5279E" w:rsidRPr="001F7315" w:rsidRDefault="00005535" w:rsidP="006E367D">
      <w:pPr>
        <w:shd w:val="clear" w:color="auto" w:fill="FFFFFF"/>
        <w:spacing w:line="276" w:lineRule="auto"/>
        <w:ind w:firstLine="709"/>
        <w:jc w:val="both"/>
        <w:rPr>
          <w:bCs/>
          <w:sz w:val="28"/>
          <w:szCs w:val="28"/>
        </w:rPr>
      </w:pPr>
      <w:r w:rsidRPr="001F7315">
        <w:rPr>
          <w:bCs/>
          <w:sz w:val="28"/>
          <w:szCs w:val="28"/>
        </w:rPr>
        <w:t>Результативность решения проблем, подтверждающая эффективность применяемых форм, методов, приёмов работы с обучающимися в данном направлении</w:t>
      </w:r>
      <w:r w:rsidR="00BF0DAB" w:rsidRPr="001F7315">
        <w:rPr>
          <w:bCs/>
          <w:sz w:val="28"/>
          <w:szCs w:val="28"/>
        </w:rPr>
        <w:t>.</w:t>
      </w:r>
    </w:p>
    <w:p w:rsidR="002C0C7E" w:rsidRPr="001F7315" w:rsidRDefault="002C0C7E" w:rsidP="006E367D">
      <w:pPr>
        <w:shd w:val="clear" w:color="auto" w:fill="FFFFFF"/>
        <w:spacing w:line="276" w:lineRule="auto"/>
        <w:ind w:firstLine="709"/>
        <w:jc w:val="both"/>
        <w:rPr>
          <w:sz w:val="28"/>
          <w:szCs w:val="28"/>
        </w:rPr>
      </w:pPr>
      <w:r w:rsidRPr="001F7315">
        <w:rPr>
          <w:sz w:val="28"/>
          <w:szCs w:val="28"/>
        </w:rPr>
        <w:t>Используя кейс-технологию мы  сформировали у студентов  новые качества и умения:</w:t>
      </w:r>
    </w:p>
    <w:p w:rsidR="00404BA1" w:rsidRPr="001F7315" w:rsidRDefault="00106C78" w:rsidP="006E367D">
      <w:pPr>
        <w:numPr>
          <w:ilvl w:val="0"/>
          <w:numId w:val="13"/>
        </w:numPr>
        <w:shd w:val="clear" w:color="auto" w:fill="FFFFFF"/>
        <w:spacing w:line="276" w:lineRule="auto"/>
        <w:ind w:left="0" w:firstLine="709"/>
        <w:jc w:val="both"/>
        <w:rPr>
          <w:sz w:val="28"/>
          <w:szCs w:val="28"/>
        </w:rPr>
      </w:pPr>
      <w:r w:rsidRPr="001F7315">
        <w:rPr>
          <w:sz w:val="28"/>
          <w:szCs w:val="28"/>
        </w:rPr>
        <w:t xml:space="preserve"> навыки анализа и критического мышления</w:t>
      </w:r>
    </w:p>
    <w:p w:rsidR="00404BA1" w:rsidRPr="001F7315" w:rsidRDefault="00106C78" w:rsidP="006E367D">
      <w:pPr>
        <w:numPr>
          <w:ilvl w:val="0"/>
          <w:numId w:val="13"/>
        </w:numPr>
        <w:shd w:val="clear" w:color="auto" w:fill="FFFFFF"/>
        <w:spacing w:line="276" w:lineRule="auto"/>
        <w:ind w:left="0" w:firstLine="709"/>
        <w:jc w:val="both"/>
        <w:rPr>
          <w:sz w:val="28"/>
          <w:szCs w:val="28"/>
        </w:rPr>
      </w:pPr>
      <w:r w:rsidRPr="001F7315">
        <w:rPr>
          <w:sz w:val="28"/>
          <w:szCs w:val="28"/>
        </w:rPr>
        <w:t>соединения теории и практики</w:t>
      </w:r>
    </w:p>
    <w:p w:rsidR="00404BA1" w:rsidRPr="001F7315" w:rsidRDefault="00106C78" w:rsidP="006E367D">
      <w:pPr>
        <w:numPr>
          <w:ilvl w:val="0"/>
          <w:numId w:val="13"/>
        </w:numPr>
        <w:shd w:val="clear" w:color="auto" w:fill="FFFFFF"/>
        <w:spacing w:line="276" w:lineRule="auto"/>
        <w:ind w:left="0" w:firstLine="709"/>
        <w:jc w:val="both"/>
        <w:rPr>
          <w:sz w:val="28"/>
          <w:szCs w:val="28"/>
        </w:rPr>
      </w:pPr>
      <w:r w:rsidRPr="001F7315">
        <w:rPr>
          <w:sz w:val="28"/>
          <w:szCs w:val="28"/>
        </w:rPr>
        <w:t>представления примеров принимаемых решений</w:t>
      </w:r>
    </w:p>
    <w:p w:rsidR="00404BA1" w:rsidRPr="001F7315" w:rsidRDefault="00106C78" w:rsidP="006E367D">
      <w:pPr>
        <w:numPr>
          <w:ilvl w:val="0"/>
          <w:numId w:val="13"/>
        </w:numPr>
        <w:shd w:val="clear" w:color="auto" w:fill="FFFFFF"/>
        <w:spacing w:line="276" w:lineRule="auto"/>
        <w:ind w:left="0" w:firstLine="709"/>
        <w:jc w:val="both"/>
        <w:rPr>
          <w:sz w:val="28"/>
          <w:szCs w:val="28"/>
        </w:rPr>
      </w:pPr>
      <w:r w:rsidRPr="001F7315">
        <w:rPr>
          <w:sz w:val="28"/>
          <w:szCs w:val="28"/>
        </w:rPr>
        <w:t>демонстрации различных позиций и точек зрения</w:t>
      </w:r>
    </w:p>
    <w:p w:rsidR="00404BA1" w:rsidRPr="001F7315" w:rsidRDefault="00106C78" w:rsidP="006E367D">
      <w:pPr>
        <w:numPr>
          <w:ilvl w:val="0"/>
          <w:numId w:val="13"/>
        </w:numPr>
        <w:shd w:val="clear" w:color="auto" w:fill="FFFFFF"/>
        <w:spacing w:line="276" w:lineRule="auto"/>
        <w:ind w:left="0" w:firstLine="709"/>
        <w:jc w:val="both"/>
        <w:rPr>
          <w:sz w:val="28"/>
          <w:szCs w:val="28"/>
        </w:rPr>
      </w:pPr>
      <w:r w:rsidRPr="001F7315">
        <w:rPr>
          <w:sz w:val="28"/>
          <w:szCs w:val="28"/>
        </w:rPr>
        <w:t>навыки оценки альтернативных вариантов в условиях неопределенности.</w:t>
      </w:r>
    </w:p>
    <w:p w:rsidR="002C0C7E" w:rsidRPr="001F7315" w:rsidRDefault="002C0C7E" w:rsidP="006E367D">
      <w:pPr>
        <w:shd w:val="clear" w:color="auto" w:fill="FFFFFF"/>
        <w:spacing w:line="276" w:lineRule="auto"/>
        <w:ind w:firstLine="709"/>
        <w:jc w:val="both"/>
        <w:rPr>
          <w:sz w:val="28"/>
          <w:szCs w:val="28"/>
        </w:rPr>
      </w:pPr>
      <w:r w:rsidRPr="001F7315">
        <w:rPr>
          <w:sz w:val="28"/>
          <w:szCs w:val="28"/>
        </w:rPr>
        <w:t xml:space="preserve">Эффективность применяемых форм, методов, приёмов работы с обучающимися в данном направлении подтверждает разработанная архитектурно- строительным бюро АиС реальная проектная документация. </w:t>
      </w:r>
    </w:p>
    <w:p w:rsidR="001334EB" w:rsidRPr="001F7315" w:rsidRDefault="001334EB" w:rsidP="006E367D">
      <w:pPr>
        <w:shd w:val="clear" w:color="auto" w:fill="FFFFFF"/>
        <w:spacing w:line="276" w:lineRule="auto"/>
        <w:ind w:firstLine="709"/>
        <w:jc w:val="both"/>
        <w:rPr>
          <w:sz w:val="28"/>
          <w:szCs w:val="28"/>
        </w:rPr>
      </w:pPr>
    </w:p>
    <w:p w:rsidR="00D5279E" w:rsidRPr="001F7315" w:rsidRDefault="00D5279E" w:rsidP="006E367D">
      <w:pPr>
        <w:numPr>
          <w:ilvl w:val="0"/>
          <w:numId w:val="2"/>
        </w:numPr>
        <w:shd w:val="clear" w:color="auto" w:fill="FFFFFF"/>
        <w:spacing w:line="276" w:lineRule="auto"/>
        <w:ind w:left="0" w:right="-1" w:firstLine="709"/>
        <w:jc w:val="both"/>
        <w:rPr>
          <w:b/>
          <w:sz w:val="28"/>
          <w:szCs w:val="28"/>
        </w:rPr>
      </w:pPr>
      <w:r w:rsidRPr="001F7315">
        <w:rPr>
          <w:b/>
          <w:spacing w:val="-6"/>
          <w:sz w:val="28"/>
          <w:szCs w:val="28"/>
        </w:rPr>
        <w:t xml:space="preserve">Предполагаемые конечные результаты, перспективы развития </w:t>
      </w:r>
      <w:r w:rsidRPr="001F7315">
        <w:rPr>
          <w:b/>
          <w:spacing w:val="-5"/>
          <w:sz w:val="28"/>
          <w:szCs w:val="28"/>
        </w:rPr>
        <w:t>и тиражирования проекта, долгосрочный эффект.</w:t>
      </w:r>
    </w:p>
    <w:p w:rsidR="00D5279E" w:rsidRPr="001F7315" w:rsidRDefault="00E810A7" w:rsidP="006E367D">
      <w:pPr>
        <w:pStyle w:val="a6"/>
        <w:spacing w:before="0" w:beforeAutospacing="0" w:after="0" w:afterAutospacing="0" w:line="276" w:lineRule="auto"/>
        <w:ind w:firstLine="709"/>
        <w:jc w:val="both"/>
        <w:rPr>
          <w:sz w:val="28"/>
          <w:szCs w:val="28"/>
        </w:rPr>
      </w:pPr>
      <w:r w:rsidRPr="001F7315">
        <w:rPr>
          <w:sz w:val="28"/>
          <w:szCs w:val="28"/>
        </w:rPr>
        <w:t>С</w:t>
      </w:r>
      <w:r w:rsidR="00D5279E" w:rsidRPr="001F7315">
        <w:rPr>
          <w:sz w:val="28"/>
          <w:szCs w:val="28"/>
        </w:rPr>
        <w:t>туденты:</w:t>
      </w:r>
    </w:p>
    <w:p w:rsidR="00D5279E" w:rsidRPr="001F7315" w:rsidRDefault="00D5279E" w:rsidP="006E367D">
      <w:pPr>
        <w:pStyle w:val="a6"/>
        <w:numPr>
          <w:ilvl w:val="0"/>
          <w:numId w:val="10"/>
        </w:numPr>
        <w:spacing w:before="0" w:beforeAutospacing="0" w:after="0" w:afterAutospacing="0" w:line="276" w:lineRule="auto"/>
        <w:ind w:left="0" w:firstLine="709"/>
        <w:jc w:val="both"/>
        <w:rPr>
          <w:sz w:val="28"/>
          <w:szCs w:val="28"/>
        </w:rPr>
      </w:pPr>
      <w:r w:rsidRPr="001F7315">
        <w:rPr>
          <w:sz w:val="28"/>
          <w:szCs w:val="28"/>
        </w:rPr>
        <w:t>Получают коммуникативные навыки</w:t>
      </w:r>
    </w:p>
    <w:p w:rsidR="00D5279E" w:rsidRPr="001F7315" w:rsidRDefault="00D5279E" w:rsidP="006E367D">
      <w:pPr>
        <w:pStyle w:val="a6"/>
        <w:numPr>
          <w:ilvl w:val="0"/>
          <w:numId w:val="10"/>
        </w:numPr>
        <w:spacing w:before="0" w:beforeAutospacing="0" w:after="0" w:afterAutospacing="0" w:line="276" w:lineRule="auto"/>
        <w:ind w:left="0" w:firstLine="709"/>
        <w:jc w:val="both"/>
        <w:rPr>
          <w:sz w:val="28"/>
          <w:szCs w:val="28"/>
        </w:rPr>
      </w:pPr>
      <w:r w:rsidRPr="001F7315">
        <w:rPr>
          <w:sz w:val="28"/>
          <w:szCs w:val="28"/>
        </w:rPr>
        <w:t>Учатся учиться, самостоятельно отыскивая необходимые знания для решения ситуационной проблемы</w:t>
      </w:r>
    </w:p>
    <w:p w:rsidR="00E810A7" w:rsidRPr="001F7315" w:rsidRDefault="00D5279E" w:rsidP="006E367D">
      <w:pPr>
        <w:numPr>
          <w:ilvl w:val="0"/>
          <w:numId w:val="13"/>
        </w:numPr>
        <w:shd w:val="clear" w:color="auto" w:fill="FFFFFF"/>
        <w:spacing w:line="276" w:lineRule="auto"/>
        <w:ind w:left="0" w:firstLine="709"/>
        <w:jc w:val="both"/>
        <w:rPr>
          <w:sz w:val="28"/>
          <w:szCs w:val="28"/>
        </w:rPr>
      </w:pPr>
      <w:r w:rsidRPr="001F7315">
        <w:rPr>
          <w:sz w:val="28"/>
          <w:szCs w:val="28"/>
        </w:rPr>
        <w:t>Изменяют мотивацию к обучению</w:t>
      </w:r>
      <w:r w:rsidR="00E810A7" w:rsidRPr="001F7315">
        <w:rPr>
          <w:sz w:val="28"/>
          <w:szCs w:val="28"/>
        </w:rPr>
        <w:t xml:space="preserve"> </w:t>
      </w:r>
    </w:p>
    <w:p w:rsidR="00E810A7" w:rsidRPr="001F7315" w:rsidRDefault="00E810A7" w:rsidP="006E367D">
      <w:pPr>
        <w:numPr>
          <w:ilvl w:val="0"/>
          <w:numId w:val="13"/>
        </w:numPr>
        <w:shd w:val="clear" w:color="auto" w:fill="FFFFFF"/>
        <w:spacing w:line="276" w:lineRule="auto"/>
        <w:ind w:left="0" w:firstLine="709"/>
        <w:jc w:val="both"/>
        <w:rPr>
          <w:sz w:val="28"/>
          <w:szCs w:val="28"/>
        </w:rPr>
      </w:pPr>
      <w:r w:rsidRPr="001F7315">
        <w:rPr>
          <w:sz w:val="28"/>
          <w:szCs w:val="28"/>
        </w:rPr>
        <w:t xml:space="preserve">Студенты получили дополнительные практические навыки принятия рациональных решений, действуя в рамках коллективного обсуждения возможных решений, т.е. игрового взаимодействия. </w:t>
      </w:r>
    </w:p>
    <w:p w:rsidR="00E810A7" w:rsidRPr="001F7315" w:rsidRDefault="00E810A7" w:rsidP="006E367D">
      <w:pPr>
        <w:numPr>
          <w:ilvl w:val="0"/>
          <w:numId w:val="13"/>
        </w:numPr>
        <w:shd w:val="clear" w:color="auto" w:fill="FFFFFF"/>
        <w:spacing w:line="276" w:lineRule="auto"/>
        <w:ind w:left="0" w:firstLine="709"/>
        <w:jc w:val="both"/>
        <w:rPr>
          <w:sz w:val="28"/>
          <w:szCs w:val="28"/>
        </w:rPr>
      </w:pPr>
      <w:r w:rsidRPr="001F7315">
        <w:rPr>
          <w:sz w:val="28"/>
          <w:szCs w:val="28"/>
        </w:rPr>
        <w:lastRenderedPageBreak/>
        <w:t xml:space="preserve">Студенты получают очень полезный опыт практической деятельности в условиях работы реальной проектной организации с увлекательными заданиями и задачи по конкретным объектам. </w:t>
      </w:r>
    </w:p>
    <w:p w:rsidR="00D5279E" w:rsidRPr="001F7315" w:rsidRDefault="00D5279E" w:rsidP="006E367D">
      <w:pPr>
        <w:pStyle w:val="a6"/>
        <w:spacing w:before="0" w:beforeAutospacing="0" w:after="0" w:afterAutospacing="0" w:line="276" w:lineRule="auto"/>
        <w:ind w:firstLine="709"/>
        <w:jc w:val="both"/>
        <w:rPr>
          <w:sz w:val="28"/>
          <w:szCs w:val="28"/>
        </w:rPr>
      </w:pPr>
      <w:r w:rsidRPr="001F7315">
        <w:rPr>
          <w:sz w:val="28"/>
          <w:szCs w:val="28"/>
        </w:rPr>
        <w:t>Задачей студентов  является принятие рационального решения, действуя в рамках коллективного обсуждения возможных решений, т.е. игрового взаимодействия.</w:t>
      </w:r>
      <w:r w:rsidR="00465868" w:rsidRPr="001F7315">
        <w:rPr>
          <w:sz w:val="28"/>
          <w:szCs w:val="28"/>
        </w:rPr>
        <w:t xml:space="preserve"> </w:t>
      </w:r>
      <w:r w:rsidRPr="001F7315">
        <w:rPr>
          <w:sz w:val="28"/>
          <w:szCs w:val="28"/>
        </w:rPr>
        <w:t>Эффективность применяемых форм, методов, приёмов работы с обучающимися в данном направлении подтверждает разработанная архитектурно- строительным бюро АиС реальная проектная документация. [см прил 1,2,3]. Кроме того, студенты получают очень полезный опыт пректической деятельности в условиях работы реальной проектной организации с увлекательными заданиями и задачи по конкретным объектам.</w:t>
      </w:r>
    </w:p>
    <w:p w:rsidR="001F7315" w:rsidRDefault="001F7315" w:rsidP="006E367D">
      <w:pPr>
        <w:pStyle w:val="ad"/>
        <w:spacing w:after="0"/>
        <w:ind w:left="0" w:firstLine="709"/>
        <w:jc w:val="both"/>
        <w:rPr>
          <w:rFonts w:ascii="Times New Roman" w:hAnsi="Times New Roman"/>
          <w:b/>
          <w:bCs/>
          <w:sz w:val="28"/>
          <w:szCs w:val="28"/>
        </w:rPr>
      </w:pPr>
    </w:p>
    <w:p w:rsidR="002C0C7E" w:rsidRPr="001F7315" w:rsidRDefault="002C0C7E" w:rsidP="006E367D">
      <w:pPr>
        <w:pStyle w:val="ad"/>
        <w:spacing w:after="0"/>
        <w:ind w:left="0" w:firstLine="709"/>
        <w:jc w:val="both"/>
        <w:rPr>
          <w:rFonts w:ascii="Times New Roman" w:hAnsi="Times New Roman"/>
          <w:b/>
          <w:sz w:val="28"/>
          <w:szCs w:val="28"/>
        </w:rPr>
      </w:pPr>
      <w:r w:rsidRPr="001F7315">
        <w:rPr>
          <w:rFonts w:ascii="Times New Roman" w:hAnsi="Times New Roman"/>
          <w:b/>
          <w:bCs/>
          <w:sz w:val="28"/>
          <w:szCs w:val="28"/>
        </w:rPr>
        <w:t>Рекомендации по внедрению опыта.</w:t>
      </w:r>
      <w:r w:rsidRPr="001F7315">
        <w:rPr>
          <w:rFonts w:ascii="Times New Roman" w:hAnsi="Times New Roman"/>
          <w:b/>
          <w:sz w:val="28"/>
          <w:szCs w:val="28"/>
        </w:rPr>
        <w:t xml:space="preserve"> </w:t>
      </w:r>
    </w:p>
    <w:p w:rsidR="00BF0DAB" w:rsidRPr="001F7315" w:rsidRDefault="001334EB" w:rsidP="006E367D">
      <w:pPr>
        <w:pStyle w:val="ad"/>
        <w:spacing w:after="0"/>
        <w:ind w:left="0" w:firstLine="709"/>
        <w:jc w:val="both"/>
        <w:rPr>
          <w:rFonts w:ascii="Times New Roman" w:hAnsi="Times New Roman"/>
          <w:bCs/>
          <w:sz w:val="28"/>
          <w:szCs w:val="28"/>
        </w:rPr>
      </w:pPr>
      <w:r w:rsidRPr="001F7315">
        <w:rPr>
          <w:rStyle w:val="ac"/>
          <w:rFonts w:ascii="Times New Roman" w:hAnsi="Times New Roman"/>
          <w:bCs/>
          <w:i w:val="0"/>
          <w:sz w:val="28"/>
          <w:szCs w:val="28"/>
        </w:rPr>
        <w:t xml:space="preserve">Проектные </w:t>
      </w:r>
      <w:r w:rsidR="00BF0DAB" w:rsidRPr="001F7315">
        <w:rPr>
          <w:rStyle w:val="ac"/>
          <w:rFonts w:ascii="Times New Roman" w:hAnsi="Times New Roman"/>
          <w:bCs/>
          <w:i w:val="0"/>
          <w:sz w:val="28"/>
          <w:szCs w:val="28"/>
        </w:rPr>
        <w:t>технологии – это не повторение за преподавателем, не пересказ параграфа или статьи, не ответ на вопрос преподавателя, это анализ конкретной ситуации, который заставляет поднять пласт полученных знаний и применить их на практике.</w:t>
      </w:r>
    </w:p>
    <w:p w:rsidR="002C0C7E" w:rsidRPr="001F7315" w:rsidRDefault="002C0C7E" w:rsidP="006E367D">
      <w:pPr>
        <w:pStyle w:val="ad"/>
        <w:spacing w:after="0"/>
        <w:ind w:left="0" w:firstLine="709"/>
        <w:jc w:val="both"/>
        <w:rPr>
          <w:rFonts w:ascii="Times New Roman" w:hAnsi="Times New Roman"/>
          <w:sz w:val="28"/>
          <w:szCs w:val="28"/>
        </w:rPr>
      </w:pPr>
      <w:r w:rsidRPr="001F7315">
        <w:rPr>
          <w:rFonts w:ascii="Times New Roman" w:hAnsi="Times New Roman"/>
          <w:bCs/>
          <w:sz w:val="28"/>
          <w:szCs w:val="28"/>
        </w:rPr>
        <w:t xml:space="preserve">Применение данной технологии рекомендуется при обучении студентов укрупненной группы  специальностей 08.02.01 «Строительство и эксплуатация зданий и сооружений» и  07.01.01 «Архитектура». </w:t>
      </w:r>
    </w:p>
    <w:p w:rsidR="002C0C7E" w:rsidRPr="001F7315" w:rsidRDefault="002C0C7E" w:rsidP="006E367D">
      <w:pPr>
        <w:pStyle w:val="ad"/>
        <w:spacing w:after="0"/>
        <w:ind w:left="0" w:firstLine="709"/>
        <w:jc w:val="both"/>
        <w:rPr>
          <w:rFonts w:ascii="Times New Roman" w:hAnsi="Times New Roman"/>
          <w:sz w:val="28"/>
          <w:szCs w:val="28"/>
        </w:rPr>
      </w:pPr>
      <w:r w:rsidRPr="001F7315">
        <w:rPr>
          <w:rFonts w:ascii="Times New Roman" w:hAnsi="Times New Roman"/>
          <w:bCs/>
          <w:sz w:val="28"/>
          <w:szCs w:val="28"/>
        </w:rPr>
        <w:t>Практиковать в решении реальных, проектных задач,</w:t>
      </w:r>
      <w:r w:rsidRPr="001F7315">
        <w:rPr>
          <w:rFonts w:ascii="Times New Roman" w:hAnsi="Times New Roman"/>
          <w:bCs/>
          <w:i/>
          <w:iCs/>
          <w:sz w:val="28"/>
          <w:szCs w:val="28"/>
        </w:rPr>
        <w:t xml:space="preserve"> </w:t>
      </w:r>
      <w:r w:rsidRPr="001F7315">
        <w:rPr>
          <w:rFonts w:ascii="Times New Roman" w:hAnsi="Times New Roman"/>
          <w:bCs/>
          <w:sz w:val="28"/>
          <w:szCs w:val="28"/>
        </w:rPr>
        <w:t>и использовать новые полученные знания в курсовом и дипломном проектировании, в реальном строительстве, например, частного жилого или офисного дома.</w:t>
      </w:r>
    </w:p>
    <w:p w:rsidR="00D5279E" w:rsidRPr="001F7315" w:rsidRDefault="002C0C7E" w:rsidP="006E367D">
      <w:pPr>
        <w:pStyle w:val="ad"/>
        <w:spacing w:after="0"/>
        <w:ind w:left="0" w:firstLine="709"/>
        <w:jc w:val="both"/>
        <w:rPr>
          <w:rFonts w:ascii="Times New Roman" w:hAnsi="Times New Roman"/>
          <w:bCs/>
          <w:sz w:val="28"/>
          <w:szCs w:val="28"/>
        </w:rPr>
      </w:pPr>
      <w:r w:rsidRPr="001F7315">
        <w:rPr>
          <w:rFonts w:ascii="Times New Roman" w:hAnsi="Times New Roman"/>
          <w:bCs/>
          <w:sz w:val="28"/>
          <w:szCs w:val="28"/>
        </w:rPr>
        <w:t>Рекомендовать более широкое взаимодействие  с проектными организациями делегирующими  пакеты производственных задач  членам</w:t>
      </w:r>
      <w:r w:rsidR="00BF0DAB" w:rsidRPr="001F7315">
        <w:rPr>
          <w:rFonts w:ascii="Times New Roman" w:hAnsi="Times New Roman"/>
          <w:bCs/>
          <w:sz w:val="28"/>
          <w:szCs w:val="28"/>
        </w:rPr>
        <w:t xml:space="preserve"> п</w:t>
      </w:r>
      <w:r w:rsidRPr="001F7315">
        <w:rPr>
          <w:rFonts w:ascii="Times New Roman" w:hAnsi="Times New Roman"/>
          <w:bCs/>
          <w:sz w:val="28"/>
          <w:szCs w:val="28"/>
        </w:rPr>
        <w:t>роектной</w:t>
      </w:r>
      <w:r w:rsidR="00BF0DAB" w:rsidRPr="001F7315">
        <w:rPr>
          <w:rFonts w:ascii="Times New Roman" w:hAnsi="Times New Roman"/>
          <w:bCs/>
          <w:sz w:val="28"/>
          <w:szCs w:val="28"/>
        </w:rPr>
        <w:t xml:space="preserve"> </w:t>
      </w:r>
      <w:r w:rsidRPr="001F7315">
        <w:rPr>
          <w:rFonts w:ascii="Times New Roman" w:hAnsi="Times New Roman"/>
          <w:bCs/>
          <w:sz w:val="28"/>
          <w:szCs w:val="28"/>
        </w:rPr>
        <w:t>команды студентов колледжа и их руководителей</w:t>
      </w:r>
    </w:p>
    <w:p w:rsidR="002C0C7E" w:rsidRPr="001F7315" w:rsidRDefault="002C0C7E" w:rsidP="006E367D">
      <w:pPr>
        <w:pStyle w:val="ad"/>
        <w:spacing w:after="0"/>
        <w:ind w:left="0" w:firstLine="709"/>
        <w:jc w:val="both"/>
        <w:rPr>
          <w:rFonts w:ascii="Times New Roman" w:hAnsi="Times New Roman"/>
          <w:bCs/>
          <w:i/>
          <w:iCs/>
          <w:sz w:val="28"/>
          <w:szCs w:val="28"/>
          <w:u w:val="single"/>
        </w:rPr>
      </w:pPr>
      <w:r w:rsidRPr="001F7315">
        <w:rPr>
          <w:rFonts w:ascii="Times New Roman" w:hAnsi="Times New Roman"/>
          <w:bCs/>
          <w:sz w:val="28"/>
          <w:szCs w:val="28"/>
        </w:rPr>
        <w:t>Рекомендуется всем, кто хочет познакомиться с реальными проектами и попробовать себя в качестве работника архитектурной мастерской или проектного бюро.</w:t>
      </w:r>
      <w:r w:rsidRPr="001F7315">
        <w:rPr>
          <w:rFonts w:ascii="Times New Roman" w:hAnsi="Times New Roman"/>
          <w:bCs/>
          <w:i/>
          <w:iCs/>
          <w:sz w:val="28"/>
          <w:szCs w:val="28"/>
          <w:u w:val="single"/>
        </w:rPr>
        <w:t xml:space="preserve"> </w:t>
      </w:r>
    </w:p>
    <w:p w:rsidR="00D5279E" w:rsidRPr="001F7315" w:rsidRDefault="002C0C7E" w:rsidP="006E367D">
      <w:pPr>
        <w:numPr>
          <w:ilvl w:val="0"/>
          <w:numId w:val="2"/>
        </w:numPr>
        <w:shd w:val="clear" w:color="auto" w:fill="FFFFFF"/>
        <w:spacing w:line="276" w:lineRule="auto"/>
        <w:ind w:left="0" w:firstLine="709"/>
        <w:jc w:val="both"/>
        <w:rPr>
          <w:b/>
          <w:sz w:val="28"/>
          <w:szCs w:val="28"/>
        </w:rPr>
      </w:pPr>
      <w:r w:rsidRPr="001F7315">
        <w:rPr>
          <w:b/>
          <w:spacing w:val="-5"/>
          <w:sz w:val="28"/>
          <w:szCs w:val="28"/>
        </w:rPr>
        <w:t xml:space="preserve"> </w:t>
      </w:r>
      <w:r w:rsidR="00D5279E" w:rsidRPr="001F7315">
        <w:rPr>
          <w:b/>
          <w:spacing w:val="-5"/>
          <w:sz w:val="28"/>
          <w:szCs w:val="28"/>
        </w:rPr>
        <w:t>Ресурсное обеспечение проекта.</w:t>
      </w:r>
    </w:p>
    <w:p w:rsidR="00D5279E" w:rsidRPr="001F7315" w:rsidRDefault="00D5279E" w:rsidP="001F7315">
      <w:pPr>
        <w:ind w:firstLine="709"/>
        <w:jc w:val="both"/>
        <w:rPr>
          <w:sz w:val="28"/>
          <w:szCs w:val="28"/>
        </w:rPr>
      </w:pPr>
      <w:r w:rsidRPr="001F7315">
        <w:rPr>
          <w:sz w:val="28"/>
          <w:szCs w:val="28"/>
        </w:rPr>
        <w:t>Для проектирования  применяются универсальные программные продукты, которые позволяют целенаправленно использовать программы и расширить возможности образовательной среды и вывести на новый уровень продуктивную поисково-исследовательскую и творческую деятельность студентов.</w:t>
      </w:r>
    </w:p>
    <w:p w:rsidR="00D5279E" w:rsidRDefault="00D5279E" w:rsidP="001F7315">
      <w:pPr>
        <w:ind w:firstLine="709"/>
        <w:jc w:val="both"/>
        <w:rPr>
          <w:sz w:val="28"/>
          <w:szCs w:val="28"/>
        </w:rPr>
      </w:pPr>
      <w:r w:rsidRPr="001F7315">
        <w:rPr>
          <w:sz w:val="28"/>
          <w:szCs w:val="28"/>
        </w:rPr>
        <w:t xml:space="preserve">При проектировании используется комплекс системного и прикладного программного обеспечения (операционные системы: </w:t>
      </w:r>
      <w:r w:rsidRPr="001F7315">
        <w:rPr>
          <w:sz w:val="28"/>
          <w:szCs w:val="28"/>
          <w:lang w:val="en-US"/>
        </w:rPr>
        <w:t>MS</w:t>
      </w:r>
      <w:r w:rsidRPr="001F7315">
        <w:rPr>
          <w:sz w:val="28"/>
          <w:szCs w:val="28"/>
        </w:rPr>
        <w:t>-</w:t>
      </w:r>
      <w:r w:rsidRPr="001F7315">
        <w:rPr>
          <w:sz w:val="28"/>
          <w:szCs w:val="28"/>
          <w:lang w:val="en-US"/>
        </w:rPr>
        <w:t>DOS</w:t>
      </w:r>
      <w:r w:rsidRPr="001F7315">
        <w:rPr>
          <w:sz w:val="28"/>
          <w:szCs w:val="28"/>
        </w:rPr>
        <w:t xml:space="preserve"> 6.22, </w:t>
      </w:r>
      <w:r w:rsidRPr="001F7315">
        <w:rPr>
          <w:sz w:val="28"/>
          <w:szCs w:val="28"/>
          <w:lang w:val="en-US"/>
        </w:rPr>
        <w:t>Windows</w:t>
      </w:r>
      <w:r w:rsidRPr="001F7315">
        <w:rPr>
          <w:sz w:val="28"/>
          <w:szCs w:val="28"/>
        </w:rPr>
        <w:t xml:space="preserve">-98, </w:t>
      </w:r>
      <w:r w:rsidRPr="001F7315">
        <w:rPr>
          <w:sz w:val="28"/>
          <w:szCs w:val="28"/>
          <w:lang w:val="en-US"/>
        </w:rPr>
        <w:t>Windows</w:t>
      </w:r>
      <w:r w:rsidRPr="001F7315">
        <w:rPr>
          <w:sz w:val="28"/>
          <w:szCs w:val="28"/>
        </w:rPr>
        <w:t>-</w:t>
      </w:r>
      <w:r w:rsidRPr="001F7315">
        <w:rPr>
          <w:sz w:val="28"/>
          <w:szCs w:val="28"/>
          <w:lang w:val="en-US"/>
        </w:rPr>
        <w:t>XP</w:t>
      </w:r>
      <w:r w:rsidRPr="001F7315">
        <w:rPr>
          <w:sz w:val="28"/>
          <w:szCs w:val="28"/>
        </w:rPr>
        <w:t xml:space="preserve">,  </w:t>
      </w:r>
      <w:r w:rsidRPr="001F7315">
        <w:rPr>
          <w:sz w:val="28"/>
          <w:szCs w:val="28"/>
          <w:lang w:val="en-US"/>
        </w:rPr>
        <w:t>Microsoft</w:t>
      </w:r>
      <w:r w:rsidRPr="001F7315">
        <w:rPr>
          <w:sz w:val="28"/>
          <w:szCs w:val="28"/>
        </w:rPr>
        <w:t xml:space="preserve"> </w:t>
      </w:r>
      <w:r w:rsidRPr="001F7315">
        <w:rPr>
          <w:sz w:val="28"/>
          <w:szCs w:val="28"/>
          <w:lang w:val="en-US"/>
        </w:rPr>
        <w:t>Office</w:t>
      </w:r>
      <w:r w:rsidRPr="001F7315">
        <w:rPr>
          <w:sz w:val="28"/>
          <w:szCs w:val="28"/>
        </w:rPr>
        <w:t xml:space="preserve"> – версий 2010 и </w:t>
      </w:r>
      <w:r w:rsidRPr="001F7315">
        <w:rPr>
          <w:sz w:val="28"/>
          <w:szCs w:val="28"/>
          <w:lang w:val="en-US"/>
        </w:rPr>
        <w:t>XP</w:t>
      </w:r>
      <w:r w:rsidRPr="001F7315">
        <w:rPr>
          <w:sz w:val="28"/>
          <w:szCs w:val="28"/>
        </w:rPr>
        <w:t xml:space="preserve">) и программы обучающего характера по офисным приложениям системы </w:t>
      </w:r>
      <w:r w:rsidRPr="001F7315">
        <w:rPr>
          <w:sz w:val="28"/>
          <w:szCs w:val="28"/>
          <w:lang w:val="en-US"/>
        </w:rPr>
        <w:t>Windows</w:t>
      </w:r>
      <w:r w:rsidRPr="001F7315">
        <w:rPr>
          <w:sz w:val="28"/>
          <w:szCs w:val="28"/>
        </w:rPr>
        <w:t xml:space="preserve"> (</w:t>
      </w:r>
      <w:r w:rsidRPr="001F7315">
        <w:rPr>
          <w:sz w:val="28"/>
          <w:szCs w:val="28"/>
          <w:lang w:val="en-US"/>
        </w:rPr>
        <w:t>MS</w:t>
      </w:r>
      <w:r w:rsidRPr="001F7315">
        <w:rPr>
          <w:sz w:val="28"/>
          <w:szCs w:val="28"/>
        </w:rPr>
        <w:t xml:space="preserve"> </w:t>
      </w:r>
      <w:r w:rsidRPr="001F7315">
        <w:rPr>
          <w:sz w:val="28"/>
          <w:szCs w:val="28"/>
          <w:lang w:val="en-US"/>
        </w:rPr>
        <w:t>WORD</w:t>
      </w:r>
      <w:r w:rsidRPr="001F7315">
        <w:rPr>
          <w:sz w:val="28"/>
          <w:szCs w:val="28"/>
        </w:rPr>
        <w:t xml:space="preserve">, </w:t>
      </w:r>
      <w:r w:rsidRPr="001F7315">
        <w:rPr>
          <w:sz w:val="28"/>
          <w:szCs w:val="28"/>
          <w:lang w:val="en-US"/>
        </w:rPr>
        <w:t>MS</w:t>
      </w:r>
      <w:r w:rsidRPr="001F7315">
        <w:rPr>
          <w:sz w:val="28"/>
          <w:szCs w:val="28"/>
        </w:rPr>
        <w:t xml:space="preserve"> </w:t>
      </w:r>
      <w:r w:rsidRPr="001F7315">
        <w:rPr>
          <w:sz w:val="28"/>
          <w:szCs w:val="28"/>
          <w:lang w:val="en-US"/>
        </w:rPr>
        <w:t>Excel</w:t>
      </w:r>
      <w:r w:rsidRPr="001F7315">
        <w:rPr>
          <w:sz w:val="28"/>
          <w:szCs w:val="28"/>
        </w:rPr>
        <w:t xml:space="preserve">) и другим разделам основного пользовательского курса </w:t>
      </w:r>
      <w:r w:rsidRPr="001F7315">
        <w:rPr>
          <w:sz w:val="28"/>
          <w:szCs w:val="28"/>
        </w:rPr>
        <w:lastRenderedPageBreak/>
        <w:t>работы на ПК: “</w:t>
      </w:r>
      <w:r w:rsidRPr="001F7315">
        <w:rPr>
          <w:sz w:val="28"/>
          <w:szCs w:val="28"/>
          <w:lang w:val="en-US"/>
        </w:rPr>
        <w:t>AutoCAD</w:t>
      </w:r>
      <w:r w:rsidRPr="001F7315">
        <w:rPr>
          <w:sz w:val="28"/>
          <w:szCs w:val="28"/>
        </w:rPr>
        <w:t>2010”, “</w:t>
      </w:r>
      <w:r w:rsidRPr="001F7315">
        <w:rPr>
          <w:sz w:val="28"/>
          <w:szCs w:val="28"/>
          <w:lang w:val="en-US"/>
        </w:rPr>
        <w:t>Archicad</w:t>
      </w:r>
      <w:r w:rsidRPr="001F7315">
        <w:rPr>
          <w:sz w:val="28"/>
          <w:szCs w:val="28"/>
        </w:rPr>
        <w:t xml:space="preserve"> 14. </w:t>
      </w:r>
      <w:r w:rsidRPr="001F7315">
        <w:rPr>
          <w:sz w:val="28"/>
          <w:szCs w:val="28"/>
          <w:lang w:val="en-US"/>
        </w:rPr>
        <w:t>R</w:t>
      </w:r>
      <w:r w:rsidRPr="001F7315">
        <w:rPr>
          <w:sz w:val="28"/>
          <w:szCs w:val="28"/>
        </w:rPr>
        <w:t>2</w:t>
      </w:r>
      <w:r w:rsidRPr="001F7315">
        <w:rPr>
          <w:sz w:val="28"/>
          <w:szCs w:val="28"/>
          <w:lang w:val="en-US"/>
        </w:rPr>
        <w:t>C</w:t>
      </w:r>
      <w:r w:rsidRPr="001F7315">
        <w:rPr>
          <w:sz w:val="28"/>
          <w:szCs w:val="28"/>
        </w:rPr>
        <w:t xml:space="preserve">”, “АРОС- </w:t>
      </w:r>
      <w:r w:rsidRPr="001F7315">
        <w:rPr>
          <w:sz w:val="28"/>
          <w:szCs w:val="28"/>
          <w:lang w:val="en-US"/>
        </w:rPr>
        <w:t>W</w:t>
      </w:r>
      <w:r w:rsidRPr="001F7315">
        <w:rPr>
          <w:sz w:val="28"/>
          <w:szCs w:val="28"/>
        </w:rPr>
        <w:t xml:space="preserve">”, “Металл.Фермы”, “ГЕКТОР-АРМ. ППР”. Широко внедрено методическое обеспечение проектирования с применением программных продуктов специального назначения- Интернет- калькулятор по расчету объемов строительных работ. </w:t>
      </w:r>
    </w:p>
    <w:p w:rsidR="008D0D2B" w:rsidRPr="001F7315" w:rsidRDefault="008D0D2B" w:rsidP="001F7315">
      <w:pPr>
        <w:ind w:firstLine="709"/>
        <w:jc w:val="both"/>
        <w:rPr>
          <w:b/>
          <w:i/>
          <w:sz w:val="28"/>
          <w:szCs w:val="28"/>
        </w:rPr>
      </w:pPr>
    </w:p>
    <w:p w:rsidR="00D5279E" w:rsidRDefault="00D5279E" w:rsidP="006E367D">
      <w:pPr>
        <w:autoSpaceDE w:val="0"/>
        <w:autoSpaceDN w:val="0"/>
        <w:adjustRightInd w:val="0"/>
        <w:spacing w:line="276" w:lineRule="auto"/>
        <w:ind w:firstLine="709"/>
        <w:jc w:val="both"/>
        <w:rPr>
          <w:bCs/>
          <w:sz w:val="28"/>
          <w:szCs w:val="28"/>
        </w:rPr>
      </w:pPr>
      <w:r w:rsidRPr="001F7315">
        <w:rPr>
          <w:bCs/>
          <w:sz w:val="28"/>
          <w:szCs w:val="28"/>
        </w:rPr>
        <w:t>Материально-технические условия реализации проекта</w:t>
      </w:r>
      <w:r w:rsidR="001334EB" w:rsidRPr="001F7315">
        <w:rPr>
          <w:bCs/>
          <w:sz w:val="28"/>
          <w:szCs w:val="28"/>
        </w:rPr>
        <w:t>.</w:t>
      </w:r>
    </w:p>
    <w:p w:rsidR="008D0D2B" w:rsidRPr="001F7315" w:rsidRDefault="008D0D2B" w:rsidP="006E367D">
      <w:pPr>
        <w:autoSpaceDE w:val="0"/>
        <w:autoSpaceDN w:val="0"/>
        <w:adjustRightInd w:val="0"/>
        <w:spacing w:line="276" w:lineRule="auto"/>
        <w:ind w:firstLine="709"/>
        <w:jc w:val="both"/>
        <w:rPr>
          <w:bCs/>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11"/>
        <w:gridCol w:w="1909"/>
        <w:gridCol w:w="4643"/>
      </w:tblGrid>
      <w:tr w:rsidR="00D5279E" w:rsidRPr="001F7315" w:rsidTr="00E85117">
        <w:tc>
          <w:tcPr>
            <w:tcW w:w="2911" w:type="dxa"/>
            <w:vAlign w:val="center"/>
          </w:tcPr>
          <w:p w:rsidR="00D5279E" w:rsidRPr="001F7315" w:rsidRDefault="00D5279E" w:rsidP="006E367D">
            <w:pPr>
              <w:autoSpaceDE w:val="0"/>
              <w:autoSpaceDN w:val="0"/>
              <w:adjustRightInd w:val="0"/>
              <w:spacing w:line="276" w:lineRule="auto"/>
              <w:ind w:firstLine="709"/>
              <w:jc w:val="both"/>
              <w:rPr>
                <w:bCs/>
              </w:rPr>
            </w:pPr>
            <w:r w:rsidRPr="001F7315">
              <w:rPr>
                <w:bCs/>
              </w:rPr>
              <w:t>Наименование специализированных аудиторий, кабинетов, лабораторий</w:t>
            </w:r>
          </w:p>
        </w:tc>
        <w:tc>
          <w:tcPr>
            <w:tcW w:w="1909" w:type="dxa"/>
            <w:vAlign w:val="center"/>
          </w:tcPr>
          <w:p w:rsidR="00D5279E" w:rsidRPr="001F7315" w:rsidRDefault="00D5279E" w:rsidP="006E367D">
            <w:pPr>
              <w:autoSpaceDE w:val="0"/>
              <w:autoSpaceDN w:val="0"/>
              <w:adjustRightInd w:val="0"/>
              <w:spacing w:line="276" w:lineRule="auto"/>
              <w:ind w:firstLine="709"/>
              <w:jc w:val="both"/>
              <w:rPr>
                <w:bCs/>
              </w:rPr>
            </w:pPr>
            <w:r w:rsidRPr="001F7315">
              <w:rPr>
                <w:bCs/>
              </w:rPr>
              <w:t>Вид занятий</w:t>
            </w:r>
          </w:p>
        </w:tc>
        <w:tc>
          <w:tcPr>
            <w:tcW w:w="4643" w:type="dxa"/>
            <w:vAlign w:val="center"/>
          </w:tcPr>
          <w:p w:rsidR="00D5279E" w:rsidRPr="001F7315" w:rsidRDefault="00D5279E" w:rsidP="006E367D">
            <w:pPr>
              <w:autoSpaceDE w:val="0"/>
              <w:autoSpaceDN w:val="0"/>
              <w:adjustRightInd w:val="0"/>
              <w:spacing w:line="276" w:lineRule="auto"/>
              <w:ind w:firstLine="709"/>
              <w:jc w:val="both"/>
              <w:rPr>
                <w:bCs/>
              </w:rPr>
            </w:pPr>
            <w:r w:rsidRPr="001F7315">
              <w:rPr>
                <w:bCs/>
              </w:rPr>
              <w:t>Наименование оборудования, программного обеспечение</w:t>
            </w:r>
          </w:p>
        </w:tc>
      </w:tr>
      <w:tr w:rsidR="00D5279E" w:rsidRPr="001F7315" w:rsidTr="00E85117">
        <w:trPr>
          <w:trHeight w:val="1078"/>
        </w:trPr>
        <w:tc>
          <w:tcPr>
            <w:tcW w:w="2911" w:type="dxa"/>
            <w:vAlign w:val="center"/>
          </w:tcPr>
          <w:p w:rsidR="00D5279E" w:rsidRPr="001F7315" w:rsidRDefault="00D5279E" w:rsidP="006E367D">
            <w:pPr>
              <w:autoSpaceDE w:val="0"/>
              <w:autoSpaceDN w:val="0"/>
              <w:adjustRightInd w:val="0"/>
              <w:spacing w:line="276" w:lineRule="auto"/>
              <w:ind w:firstLine="709"/>
              <w:jc w:val="both"/>
              <w:rPr>
                <w:bCs/>
              </w:rPr>
            </w:pPr>
            <w:r w:rsidRPr="001F7315">
              <w:rPr>
                <w:bCs/>
              </w:rPr>
              <w:t>Компьютерный класс</w:t>
            </w:r>
          </w:p>
        </w:tc>
        <w:tc>
          <w:tcPr>
            <w:tcW w:w="1909" w:type="dxa"/>
            <w:vAlign w:val="center"/>
          </w:tcPr>
          <w:p w:rsidR="00D5279E" w:rsidRPr="001F7315" w:rsidRDefault="00D5279E" w:rsidP="006E367D">
            <w:pPr>
              <w:autoSpaceDE w:val="0"/>
              <w:autoSpaceDN w:val="0"/>
              <w:adjustRightInd w:val="0"/>
              <w:spacing w:line="276" w:lineRule="auto"/>
              <w:ind w:firstLine="709"/>
              <w:jc w:val="both"/>
              <w:rPr>
                <w:bCs/>
              </w:rPr>
            </w:pPr>
            <w:r w:rsidRPr="001F7315">
              <w:rPr>
                <w:bCs/>
              </w:rPr>
              <w:t>стажировка</w:t>
            </w:r>
          </w:p>
        </w:tc>
        <w:tc>
          <w:tcPr>
            <w:tcW w:w="4643" w:type="dxa"/>
          </w:tcPr>
          <w:p w:rsidR="00D5279E" w:rsidRPr="001F7315" w:rsidRDefault="00D5279E" w:rsidP="006E367D">
            <w:pPr>
              <w:autoSpaceDE w:val="0"/>
              <w:autoSpaceDN w:val="0"/>
              <w:adjustRightInd w:val="0"/>
              <w:spacing w:line="276" w:lineRule="auto"/>
              <w:ind w:firstLine="709"/>
              <w:jc w:val="both"/>
              <w:rPr>
                <w:bCs/>
              </w:rPr>
            </w:pPr>
            <w:r w:rsidRPr="001F7315">
              <w:rPr>
                <w:bCs/>
              </w:rPr>
              <w:t xml:space="preserve">Персональные компьютеры, мультимедийный проектор, </w:t>
            </w:r>
            <w:r w:rsidRPr="001F7315">
              <w:t>плоттер</w:t>
            </w:r>
            <w:r w:rsidRPr="001F7315">
              <w:rPr>
                <w:bCs/>
              </w:rPr>
              <w:t xml:space="preserve">, </w:t>
            </w:r>
            <w:r w:rsidRPr="001F7315">
              <w:t>принтер,</w:t>
            </w:r>
            <w:r w:rsidRPr="001F7315">
              <w:rPr>
                <w:bCs/>
              </w:rPr>
              <w:t xml:space="preserve"> </w:t>
            </w:r>
            <w:r w:rsidRPr="001F7315">
              <w:t xml:space="preserve">сканер, </w:t>
            </w:r>
            <w:r w:rsidRPr="001F7315">
              <w:rPr>
                <w:bCs/>
              </w:rPr>
              <w:t>экран, доска, программное обеспечение.</w:t>
            </w:r>
          </w:p>
        </w:tc>
      </w:tr>
    </w:tbl>
    <w:p w:rsidR="008D0D2B" w:rsidRPr="008D0D2B" w:rsidRDefault="008D0D2B" w:rsidP="008D0D2B">
      <w:pPr>
        <w:shd w:val="clear" w:color="auto" w:fill="FFFFFF"/>
        <w:spacing w:line="276" w:lineRule="auto"/>
        <w:jc w:val="both"/>
        <w:rPr>
          <w:b/>
          <w:sz w:val="28"/>
          <w:szCs w:val="28"/>
        </w:rPr>
      </w:pPr>
    </w:p>
    <w:p w:rsidR="008D0D2B" w:rsidRPr="008D0D2B" w:rsidRDefault="008D0D2B" w:rsidP="008D0D2B">
      <w:pPr>
        <w:shd w:val="clear" w:color="auto" w:fill="FFFFFF"/>
        <w:spacing w:line="276" w:lineRule="auto"/>
        <w:ind w:left="2411"/>
        <w:jc w:val="both"/>
        <w:rPr>
          <w:b/>
          <w:sz w:val="28"/>
          <w:szCs w:val="28"/>
        </w:rPr>
      </w:pPr>
    </w:p>
    <w:p w:rsidR="00D5279E" w:rsidRPr="001F7315" w:rsidRDefault="00D5279E" w:rsidP="006E367D">
      <w:pPr>
        <w:numPr>
          <w:ilvl w:val="0"/>
          <w:numId w:val="2"/>
        </w:numPr>
        <w:shd w:val="clear" w:color="auto" w:fill="FFFFFF"/>
        <w:spacing w:line="276" w:lineRule="auto"/>
        <w:ind w:left="0" w:firstLine="709"/>
        <w:jc w:val="both"/>
        <w:rPr>
          <w:b/>
          <w:sz w:val="28"/>
          <w:szCs w:val="28"/>
        </w:rPr>
      </w:pPr>
      <w:r w:rsidRPr="001F7315">
        <w:rPr>
          <w:b/>
          <w:spacing w:val="-5"/>
          <w:sz w:val="28"/>
          <w:szCs w:val="28"/>
        </w:rPr>
        <w:t>Порядок контроля и оценки результатов проекта.</w:t>
      </w:r>
    </w:p>
    <w:p w:rsidR="005E0F6A" w:rsidRPr="001F7315" w:rsidRDefault="005E0F6A" w:rsidP="006E367D">
      <w:pPr>
        <w:pStyle w:val="a6"/>
        <w:shd w:val="clear" w:color="auto" w:fill="FFFFFF"/>
        <w:spacing w:before="0" w:beforeAutospacing="0" w:after="0" w:afterAutospacing="0" w:line="276" w:lineRule="auto"/>
        <w:ind w:firstLine="709"/>
        <w:jc w:val="both"/>
        <w:rPr>
          <w:b/>
          <w:sz w:val="28"/>
          <w:szCs w:val="28"/>
        </w:rPr>
      </w:pPr>
      <w:r w:rsidRPr="001F7315">
        <w:rPr>
          <w:b/>
          <w:sz w:val="28"/>
          <w:szCs w:val="28"/>
        </w:rPr>
        <w:t>Предполагаемые конечные результаты, перспективы развития проекта, долгосрочный эффект</w:t>
      </w:r>
      <w:r w:rsidR="00967F70" w:rsidRPr="001F7315">
        <w:rPr>
          <w:b/>
          <w:sz w:val="28"/>
          <w:szCs w:val="28"/>
        </w:rPr>
        <w:t>.</w:t>
      </w:r>
    </w:p>
    <w:p w:rsidR="00967F70" w:rsidRPr="001F7315" w:rsidRDefault="00967F70" w:rsidP="006E367D">
      <w:pPr>
        <w:pStyle w:val="a6"/>
        <w:spacing w:before="0" w:beforeAutospacing="0" w:after="0" w:afterAutospacing="0" w:line="276" w:lineRule="auto"/>
        <w:ind w:firstLine="709"/>
        <w:rPr>
          <w:sz w:val="28"/>
          <w:szCs w:val="28"/>
        </w:rPr>
      </w:pPr>
      <w:r w:rsidRPr="001F7315">
        <w:rPr>
          <w:sz w:val="28"/>
          <w:szCs w:val="28"/>
        </w:rPr>
        <w:t>Реализация проекта направлена на достижение заданных целей и связанных с ними конкретных результатов. Это прежде всего социально – экономические результаты -создание новых рабочих мест.</w:t>
      </w:r>
    </w:p>
    <w:p w:rsidR="00967F70" w:rsidRPr="001F7315" w:rsidRDefault="00967F70" w:rsidP="006E367D">
      <w:pPr>
        <w:pStyle w:val="a6"/>
        <w:spacing w:before="0" w:beforeAutospacing="0" w:after="0" w:afterAutospacing="0" w:line="276" w:lineRule="auto"/>
        <w:ind w:firstLine="709"/>
        <w:rPr>
          <w:sz w:val="28"/>
          <w:szCs w:val="28"/>
        </w:rPr>
      </w:pPr>
      <w:r w:rsidRPr="001F7315">
        <w:rPr>
          <w:sz w:val="28"/>
          <w:szCs w:val="28"/>
        </w:rPr>
        <w:t xml:space="preserve">Выделены промежуточные и конечные результаты проекта. Промежуточные результаты связаны с выполнением пакетов кейсов и завершением определенных этапов проекта. Конечный результат связан с окончательной реализацией всего проекта в целом.Для оценки и анализа результаты проекта представлены в виде количественных показателей. Абсолютные показатели: срок реализации,  стоимость проекта. </w:t>
      </w:r>
    </w:p>
    <w:p w:rsidR="00967F70" w:rsidRPr="001F7315" w:rsidRDefault="00967F70" w:rsidP="006E367D">
      <w:pPr>
        <w:pStyle w:val="a6"/>
        <w:spacing w:before="0" w:beforeAutospacing="0" w:after="0" w:afterAutospacing="0" w:line="276" w:lineRule="auto"/>
        <w:ind w:firstLine="709"/>
        <w:rPr>
          <w:sz w:val="28"/>
          <w:szCs w:val="28"/>
        </w:rPr>
      </w:pPr>
      <w:r w:rsidRPr="001F7315">
        <w:rPr>
          <w:sz w:val="28"/>
          <w:szCs w:val="28"/>
        </w:rPr>
        <w:t>Оценка результатов проекта основана на сравнении фактических показателей с плановыми.</w:t>
      </w:r>
    </w:p>
    <w:p w:rsidR="00967F70" w:rsidRPr="001F7315" w:rsidRDefault="00967F70" w:rsidP="006E367D">
      <w:pPr>
        <w:pStyle w:val="a6"/>
        <w:spacing w:before="0" w:beforeAutospacing="0" w:after="0" w:afterAutospacing="0" w:line="276" w:lineRule="auto"/>
        <w:ind w:firstLine="709"/>
        <w:rPr>
          <w:sz w:val="28"/>
          <w:szCs w:val="28"/>
        </w:rPr>
      </w:pPr>
      <w:r w:rsidRPr="001F7315">
        <w:rPr>
          <w:sz w:val="28"/>
          <w:szCs w:val="28"/>
        </w:rPr>
        <w:t>Анализ результатов позволяет выявить факторы, которые привели к отклонению от заданных параметров проекта, установить причину невыполнения работ в отведенные сроки и других негативных явлений. Таким образом, оценка и анализ результатов проекта, полученных в ходе подведения итогов его реализации, позволяют расширить базу данных по этому проекту, а также выявить все ошибки и недостатки, которые необходимо учитывать при реализации других аналогичных проектов.</w:t>
      </w:r>
    </w:p>
    <w:p w:rsidR="005E0F6A" w:rsidRPr="001F7315" w:rsidRDefault="00967F70" w:rsidP="006E367D">
      <w:pPr>
        <w:pStyle w:val="a6"/>
        <w:shd w:val="clear" w:color="auto" w:fill="FFFFFF"/>
        <w:spacing w:before="0" w:beforeAutospacing="0" w:after="0" w:afterAutospacing="0" w:line="276" w:lineRule="auto"/>
        <w:ind w:firstLine="709"/>
        <w:jc w:val="both"/>
        <w:rPr>
          <w:sz w:val="28"/>
          <w:szCs w:val="28"/>
        </w:rPr>
      </w:pPr>
      <w:r w:rsidRPr="001F7315">
        <w:rPr>
          <w:sz w:val="28"/>
          <w:szCs w:val="28"/>
        </w:rPr>
        <w:lastRenderedPageBreak/>
        <w:t xml:space="preserve">Также имеется </w:t>
      </w:r>
      <w:r w:rsidR="00836AB8" w:rsidRPr="001F7315">
        <w:rPr>
          <w:sz w:val="28"/>
          <w:szCs w:val="28"/>
        </w:rPr>
        <w:t>в</w:t>
      </w:r>
      <w:r w:rsidRPr="001F7315">
        <w:rPr>
          <w:sz w:val="28"/>
          <w:szCs w:val="28"/>
        </w:rPr>
        <w:t>озможность для п</w:t>
      </w:r>
      <w:r w:rsidR="005E0F6A" w:rsidRPr="001F7315">
        <w:rPr>
          <w:sz w:val="28"/>
          <w:szCs w:val="28"/>
        </w:rPr>
        <w:t>реподавател</w:t>
      </w:r>
      <w:r w:rsidRPr="001F7315">
        <w:rPr>
          <w:sz w:val="28"/>
          <w:szCs w:val="28"/>
        </w:rPr>
        <w:t xml:space="preserve">ей </w:t>
      </w:r>
      <w:r w:rsidRPr="001F7315">
        <w:rPr>
          <w:bCs/>
          <w:sz w:val="28"/>
          <w:szCs w:val="28"/>
          <w:shd w:val="clear" w:color="auto" w:fill="FFFFFF"/>
        </w:rPr>
        <w:t xml:space="preserve">средних </w:t>
      </w:r>
      <w:r w:rsidRPr="001F7315">
        <w:rPr>
          <w:sz w:val="28"/>
          <w:szCs w:val="28"/>
          <w:shd w:val="clear" w:color="auto" w:fill="FFFFFF"/>
        </w:rPr>
        <w:t xml:space="preserve">специальных </w:t>
      </w:r>
      <w:r w:rsidRPr="001F7315">
        <w:rPr>
          <w:bCs/>
          <w:sz w:val="28"/>
          <w:szCs w:val="28"/>
          <w:shd w:val="clear" w:color="auto" w:fill="FFFFFF"/>
        </w:rPr>
        <w:t>учебных ий</w:t>
      </w:r>
      <w:r w:rsidR="005E0F6A" w:rsidRPr="001F7315">
        <w:rPr>
          <w:sz w:val="28"/>
          <w:szCs w:val="28"/>
        </w:rPr>
        <w:t xml:space="preserve"> </w:t>
      </w:r>
      <w:r w:rsidR="00836AB8" w:rsidRPr="001F7315">
        <w:rPr>
          <w:sz w:val="28"/>
          <w:szCs w:val="28"/>
        </w:rPr>
        <w:t>освоить</w:t>
      </w:r>
      <w:r w:rsidR="005E0F6A" w:rsidRPr="001F7315">
        <w:rPr>
          <w:sz w:val="28"/>
          <w:szCs w:val="28"/>
        </w:rPr>
        <w:t xml:space="preserve"> новую форму работы со студентами</w:t>
      </w:r>
      <w:r w:rsidRPr="001F7315">
        <w:rPr>
          <w:sz w:val="28"/>
          <w:szCs w:val="28"/>
        </w:rPr>
        <w:t>.</w:t>
      </w:r>
    </w:p>
    <w:p w:rsidR="005E0F6A" w:rsidRPr="001F7315" w:rsidRDefault="005E0F6A" w:rsidP="006E367D">
      <w:pPr>
        <w:pStyle w:val="a6"/>
        <w:shd w:val="clear" w:color="auto" w:fill="FFFFFF"/>
        <w:spacing w:before="0" w:beforeAutospacing="0" w:after="0" w:afterAutospacing="0" w:line="276" w:lineRule="auto"/>
        <w:ind w:firstLine="709"/>
        <w:jc w:val="both"/>
        <w:rPr>
          <w:sz w:val="28"/>
          <w:szCs w:val="28"/>
        </w:rPr>
      </w:pPr>
      <w:r w:rsidRPr="001F7315">
        <w:rPr>
          <w:b/>
          <w:sz w:val="28"/>
          <w:szCs w:val="28"/>
        </w:rPr>
        <w:t>Риски проекта</w:t>
      </w:r>
      <w:r w:rsidRPr="001F7315">
        <w:rPr>
          <w:sz w:val="28"/>
          <w:szCs w:val="28"/>
        </w:rPr>
        <w:t xml:space="preserve"> </w:t>
      </w:r>
    </w:p>
    <w:p w:rsidR="005E0F6A" w:rsidRPr="001F7315" w:rsidRDefault="005E0F6A" w:rsidP="006E367D">
      <w:pPr>
        <w:pStyle w:val="a6"/>
        <w:shd w:val="clear" w:color="auto" w:fill="FFFFFF"/>
        <w:spacing w:before="0" w:beforeAutospacing="0" w:after="0" w:afterAutospacing="0" w:line="276" w:lineRule="auto"/>
        <w:ind w:firstLine="709"/>
        <w:jc w:val="both"/>
        <w:rPr>
          <w:sz w:val="28"/>
          <w:szCs w:val="28"/>
        </w:rPr>
      </w:pPr>
      <w:r w:rsidRPr="001F7315">
        <w:rPr>
          <w:sz w:val="28"/>
          <w:szCs w:val="28"/>
        </w:rPr>
        <w:t xml:space="preserve">1.Отказ </w:t>
      </w:r>
      <w:r w:rsidR="00967F70" w:rsidRPr="001F7315">
        <w:rPr>
          <w:sz w:val="28"/>
          <w:szCs w:val="28"/>
        </w:rPr>
        <w:t>колледжа</w:t>
      </w:r>
      <w:r w:rsidRPr="001F7315">
        <w:rPr>
          <w:sz w:val="28"/>
          <w:szCs w:val="28"/>
        </w:rPr>
        <w:t xml:space="preserve"> в реализации проекта; </w:t>
      </w:r>
    </w:p>
    <w:p w:rsidR="005E0F6A" w:rsidRPr="001F7315" w:rsidRDefault="005E0F6A" w:rsidP="006E367D">
      <w:pPr>
        <w:pStyle w:val="a6"/>
        <w:shd w:val="clear" w:color="auto" w:fill="FFFFFF"/>
        <w:spacing w:before="0" w:beforeAutospacing="0" w:after="0" w:afterAutospacing="0" w:line="276" w:lineRule="auto"/>
        <w:ind w:firstLine="709"/>
        <w:jc w:val="both"/>
        <w:rPr>
          <w:sz w:val="28"/>
          <w:szCs w:val="28"/>
        </w:rPr>
      </w:pPr>
      <w:r w:rsidRPr="001F7315">
        <w:rPr>
          <w:sz w:val="28"/>
          <w:szCs w:val="28"/>
        </w:rPr>
        <w:t xml:space="preserve">2. Отказ </w:t>
      </w:r>
      <w:r w:rsidR="00967F70" w:rsidRPr="001F7315">
        <w:rPr>
          <w:sz w:val="28"/>
          <w:szCs w:val="28"/>
        </w:rPr>
        <w:t xml:space="preserve">студентов </w:t>
      </w:r>
      <w:r w:rsidRPr="001F7315">
        <w:rPr>
          <w:sz w:val="28"/>
          <w:szCs w:val="28"/>
        </w:rPr>
        <w:t xml:space="preserve">от участия в проекте; </w:t>
      </w:r>
    </w:p>
    <w:p w:rsidR="005E0F6A" w:rsidRPr="001F7315" w:rsidRDefault="005E0F6A" w:rsidP="006E367D">
      <w:pPr>
        <w:pStyle w:val="a6"/>
        <w:shd w:val="clear" w:color="auto" w:fill="FFFFFF"/>
        <w:spacing w:before="0" w:beforeAutospacing="0" w:after="0" w:afterAutospacing="0" w:line="276" w:lineRule="auto"/>
        <w:ind w:firstLine="709"/>
        <w:jc w:val="both"/>
        <w:rPr>
          <w:sz w:val="28"/>
          <w:szCs w:val="28"/>
        </w:rPr>
      </w:pPr>
      <w:r w:rsidRPr="001F7315">
        <w:rPr>
          <w:b/>
          <w:sz w:val="28"/>
          <w:szCs w:val="28"/>
        </w:rPr>
        <w:t>Порядок контроля и оценки результатов проекта</w:t>
      </w:r>
      <w:r w:rsidRPr="001F7315">
        <w:rPr>
          <w:sz w:val="28"/>
          <w:szCs w:val="28"/>
        </w:rPr>
        <w:t xml:space="preserve"> </w:t>
      </w:r>
    </w:p>
    <w:p w:rsidR="00967F70" w:rsidRDefault="005E0F6A" w:rsidP="006E367D">
      <w:pPr>
        <w:pStyle w:val="a6"/>
        <w:shd w:val="clear" w:color="auto" w:fill="FFFFFF"/>
        <w:spacing w:before="0" w:beforeAutospacing="0" w:after="0" w:afterAutospacing="0" w:line="276" w:lineRule="auto"/>
        <w:ind w:firstLine="709"/>
        <w:jc w:val="both"/>
        <w:rPr>
          <w:sz w:val="28"/>
          <w:szCs w:val="28"/>
        </w:rPr>
      </w:pPr>
      <w:r w:rsidRPr="001F7315">
        <w:rPr>
          <w:sz w:val="28"/>
          <w:szCs w:val="28"/>
        </w:rPr>
        <w:t xml:space="preserve">Оценивать эффективность и результаты проекта могут: директор </w:t>
      </w:r>
      <w:r w:rsidR="00967F70" w:rsidRPr="001F7315">
        <w:rPr>
          <w:sz w:val="28"/>
          <w:szCs w:val="28"/>
        </w:rPr>
        <w:t>учебного заведения</w:t>
      </w:r>
      <w:r w:rsidRPr="001F7315">
        <w:rPr>
          <w:sz w:val="28"/>
          <w:szCs w:val="28"/>
        </w:rPr>
        <w:t xml:space="preserve"> или его заместитель, </w:t>
      </w:r>
      <w:r w:rsidR="009F7040" w:rsidRPr="001F7315">
        <w:rPr>
          <w:sz w:val="28"/>
          <w:szCs w:val="28"/>
        </w:rPr>
        <w:t>руководители учебных и производственных практик,</w:t>
      </w:r>
      <w:r w:rsidR="001F7315">
        <w:rPr>
          <w:sz w:val="28"/>
          <w:szCs w:val="28"/>
        </w:rPr>
        <w:t xml:space="preserve"> </w:t>
      </w:r>
      <w:r w:rsidR="009F7040" w:rsidRPr="001F7315">
        <w:rPr>
          <w:sz w:val="28"/>
          <w:szCs w:val="28"/>
        </w:rPr>
        <w:t>организаторы проекта на основе методик самоанализа.</w:t>
      </w:r>
    </w:p>
    <w:p w:rsidR="008D0D2B" w:rsidRPr="001F7315" w:rsidRDefault="008D0D2B" w:rsidP="006E367D">
      <w:pPr>
        <w:pStyle w:val="a6"/>
        <w:shd w:val="clear" w:color="auto" w:fill="FFFFFF"/>
        <w:spacing w:before="0" w:beforeAutospacing="0" w:after="0" w:afterAutospacing="0" w:line="276" w:lineRule="auto"/>
        <w:ind w:firstLine="709"/>
        <w:jc w:val="both"/>
        <w:rPr>
          <w:b/>
          <w:sz w:val="28"/>
          <w:szCs w:val="28"/>
        </w:rPr>
      </w:pPr>
    </w:p>
    <w:p w:rsidR="002B5BEE" w:rsidRDefault="002B5BEE" w:rsidP="002B5BEE">
      <w:pPr>
        <w:shd w:val="clear" w:color="auto" w:fill="FFFFFF"/>
        <w:spacing w:line="276" w:lineRule="auto"/>
        <w:ind w:firstLine="709"/>
        <w:jc w:val="both"/>
        <w:rPr>
          <w:b/>
          <w:spacing w:val="-6"/>
          <w:sz w:val="28"/>
          <w:szCs w:val="28"/>
        </w:rPr>
      </w:pPr>
      <w:r w:rsidRPr="001F7315">
        <w:rPr>
          <w:b/>
          <w:spacing w:val="-6"/>
          <w:sz w:val="28"/>
          <w:szCs w:val="28"/>
        </w:rPr>
        <w:t>12. Информационное сопровождение хода реализации проекта (в том числе наличие группы проекта в социальных сетях, наличие собственных информационных ресурсов).</w:t>
      </w:r>
    </w:p>
    <w:p w:rsidR="008D0D2B" w:rsidRPr="001F7315" w:rsidRDefault="008D0D2B" w:rsidP="002B5BEE">
      <w:pPr>
        <w:shd w:val="clear" w:color="auto" w:fill="FFFFFF"/>
        <w:spacing w:line="276" w:lineRule="auto"/>
        <w:ind w:firstLine="709"/>
        <w:jc w:val="both"/>
        <w:rPr>
          <w:b/>
          <w:spacing w:val="-6"/>
          <w:sz w:val="28"/>
          <w:szCs w:val="28"/>
        </w:rPr>
      </w:pPr>
    </w:p>
    <w:p w:rsidR="002B5BEE" w:rsidRPr="001F7315" w:rsidRDefault="002B5BEE" w:rsidP="002B5BEE">
      <w:pPr>
        <w:pStyle w:val="a6"/>
        <w:spacing w:before="0" w:beforeAutospacing="0" w:after="0" w:afterAutospacing="0" w:line="276" w:lineRule="auto"/>
        <w:ind w:firstLine="300"/>
        <w:jc w:val="both"/>
        <w:rPr>
          <w:sz w:val="28"/>
          <w:szCs w:val="28"/>
        </w:rPr>
      </w:pPr>
      <w:r w:rsidRPr="001F7315">
        <w:rPr>
          <w:sz w:val="28"/>
          <w:szCs w:val="28"/>
        </w:rPr>
        <w:t>Консультационно-методическая поддержка осуществляется с использованием информационно-коммуникационных технологий, в том числе посредством:</w:t>
      </w:r>
    </w:p>
    <w:p w:rsidR="002B5BEE" w:rsidRPr="001F7315" w:rsidRDefault="002B5BEE" w:rsidP="002B5BEE">
      <w:pPr>
        <w:pStyle w:val="a6"/>
        <w:spacing w:before="0" w:beforeAutospacing="0" w:after="0" w:afterAutospacing="0" w:line="276" w:lineRule="auto"/>
        <w:ind w:firstLine="300"/>
        <w:jc w:val="both"/>
        <w:rPr>
          <w:sz w:val="28"/>
          <w:szCs w:val="28"/>
        </w:rPr>
      </w:pPr>
      <w:r w:rsidRPr="001F7315">
        <w:rPr>
          <w:sz w:val="28"/>
          <w:szCs w:val="28"/>
        </w:rPr>
        <w:t>- организации телефонной поддержки;</w:t>
      </w:r>
    </w:p>
    <w:p w:rsidR="002B5BEE" w:rsidRPr="001F7315" w:rsidRDefault="002B5BEE" w:rsidP="002B5BEE">
      <w:pPr>
        <w:pStyle w:val="a6"/>
        <w:spacing w:before="0" w:beforeAutospacing="0" w:after="0" w:afterAutospacing="0" w:line="276" w:lineRule="auto"/>
        <w:ind w:firstLine="300"/>
        <w:jc w:val="both"/>
        <w:rPr>
          <w:sz w:val="28"/>
          <w:szCs w:val="28"/>
        </w:rPr>
      </w:pPr>
      <w:r w:rsidRPr="001F7315">
        <w:rPr>
          <w:sz w:val="28"/>
          <w:szCs w:val="28"/>
        </w:rPr>
        <w:t>- организации поддержки с использованием электронной почты.</w:t>
      </w:r>
    </w:p>
    <w:p w:rsidR="002B5BEE" w:rsidRPr="001F7315" w:rsidRDefault="002B5BEE" w:rsidP="002B5BEE">
      <w:pPr>
        <w:pStyle w:val="a6"/>
        <w:spacing w:before="0" w:beforeAutospacing="0" w:after="0" w:afterAutospacing="0" w:line="276" w:lineRule="auto"/>
        <w:ind w:firstLine="300"/>
        <w:jc w:val="both"/>
        <w:rPr>
          <w:sz w:val="28"/>
          <w:szCs w:val="28"/>
        </w:rPr>
      </w:pPr>
      <w:r w:rsidRPr="001F7315">
        <w:rPr>
          <w:sz w:val="28"/>
          <w:szCs w:val="28"/>
        </w:rPr>
        <w:t>- организации поддержки с использованием веб сайта «АиС» ;</w:t>
      </w:r>
    </w:p>
    <w:p w:rsidR="002B5BEE" w:rsidRPr="001F7315" w:rsidRDefault="002B5BEE" w:rsidP="002B5BEE">
      <w:pPr>
        <w:pStyle w:val="a6"/>
        <w:spacing w:before="0" w:beforeAutospacing="0" w:after="0" w:afterAutospacing="0" w:line="276" w:lineRule="auto"/>
        <w:ind w:firstLine="300"/>
        <w:jc w:val="both"/>
        <w:rPr>
          <w:sz w:val="28"/>
          <w:szCs w:val="28"/>
        </w:rPr>
      </w:pPr>
      <w:r w:rsidRPr="001F7315">
        <w:rPr>
          <w:sz w:val="28"/>
          <w:szCs w:val="28"/>
        </w:rPr>
        <w:t xml:space="preserve"> Рекомендации в устной форме осуществляются индивидуально, по мере поступления соответствующих конкретных вопросов от обучающихся.</w:t>
      </w:r>
    </w:p>
    <w:p w:rsidR="001F7315" w:rsidRPr="001F7315" w:rsidRDefault="002B5BEE" w:rsidP="002B5BEE">
      <w:pPr>
        <w:spacing w:line="276" w:lineRule="auto"/>
        <w:ind w:firstLine="567"/>
        <w:jc w:val="both"/>
        <w:rPr>
          <w:sz w:val="28"/>
          <w:szCs w:val="28"/>
        </w:rPr>
      </w:pPr>
      <w:r w:rsidRPr="001F7315">
        <w:rPr>
          <w:sz w:val="28"/>
          <w:szCs w:val="28"/>
        </w:rPr>
        <w:t xml:space="preserve">Видеопрезентацию </w:t>
      </w:r>
      <w:r w:rsidR="001F7315" w:rsidRPr="001F7315">
        <w:rPr>
          <w:sz w:val="28"/>
          <w:szCs w:val="28"/>
        </w:rPr>
        <w:t xml:space="preserve">проектов </w:t>
      </w:r>
      <w:r w:rsidRPr="001F7315">
        <w:rPr>
          <w:sz w:val="28"/>
          <w:szCs w:val="28"/>
        </w:rPr>
        <w:t>можно разместить в сети Интернет для публичного обсуждения, продвижения проекта или собственной рекламы. Презентацию можно добавить на собственный сайт или разместить на специальных ресурсах, которые позволяют размещать собственные видеофайлы.</w:t>
      </w:r>
    </w:p>
    <w:p w:rsidR="002B5BEE" w:rsidRPr="001F7315" w:rsidRDefault="002B5BEE" w:rsidP="002B5BEE">
      <w:pPr>
        <w:spacing w:line="276" w:lineRule="auto"/>
        <w:ind w:firstLine="567"/>
        <w:jc w:val="both"/>
        <w:rPr>
          <w:b/>
          <w:i/>
          <w:sz w:val="28"/>
          <w:szCs w:val="28"/>
          <w:u w:val="single"/>
        </w:rPr>
      </w:pPr>
      <w:r w:rsidRPr="001F7315">
        <w:rPr>
          <w:sz w:val="28"/>
          <w:szCs w:val="28"/>
        </w:rPr>
        <w:t xml:space="preserve">В настоящее время можно использовать такой ресурс </w:t>
      </w:r>
      <w:hyperlink r:id="rId14" w:history="1">
        <w:r w:rsidRPr="001F7315">
          <w:rPr>
            <w:rStyle w:val="a3"/>
            <w:color w:val="auto"/>
            <w:sz w:val="28"/>
            <w:szCs w:val="28"/>
          </w:rPr>
          <w:t>https://editor.wix.com/html/editor/web/renderer/external_preview/document/a0cad94c-3999-447e-aaa7-fd06119d018b?metaSiteId=485e10d2-a0be-43e3-a0f2-7b101d3807b1</w:t>
        </w:r>
      </w:hyperlink>
      <w:r w:rsidRPr="001F7315">
        <w:rPr>
          <w:sz w:val="28"/>
          <w:szCs w:val="28"/>
          <w:u w:val="single"/>
        </w:rPr>
        <w:t>.</w:t>
      </w:r>
    </w:p>
    <w:p w:rsidR="008D0D2B" w:rsidRDefault="008D0D2B" w:rsidP="001F7315">
      <w:pPr>
        <w:shd w:val="clear" w:color="auto" w:fill="FFFFFF"/>
        <w:ind w:firstLine="709"/>
        <w:jc w:val="center"/>
        <w:rPr>
          <w:b/>
          <w:sz w:val="28"/>
          <w:szCs w:val="28"/>
        </w:rPr>
      </w:pPr>
    </w:p>
    <w:p w:rsidR="008D0D2B" w:rsidRDefault="008D0D2B" w:rsidP="001F7315">
      <w:pPr>
        <w:shd w:val="clear" w:color="auto" w:fill="FFFFFF"/>
        <w:ind w:firstLine="709"/>
        <w:jc w:val="center"/>
        <w:rPr>
          <w:b/>
          <w:sz w:val="28"/>
          <w:szCs w:val="28"/>
        </w:rPr>
      </w:pPr>
    </w:p>
    <w:p w:rsidR="008D0D2B" w:rsidRDefault="008D0D2B" w:rsidP="001F7315">
      <w:pPr>
        <w:shd w:val="clear" w:color="auto" w:fill="FFFFFF"/>
        <w:ind w:firstLine="709"/>
        <w:jc w:val="center"/>
        <w:rPr>
          <w:b/>
          <w:sz w:val="28"/>
          <w:szCs w:val="28"/>
        </w:rPr>
      </w:pPr>
    </w:p>
    <w:p w:rsidR="008D0D2B" w:rsidRDefault="008D0D2B" w:rsidP="001F7315">
      <w:pPr>
        <w:shd w:val="clear" w:color="auto" w:fill="FFFFFF"/>
        <w:ind w:firstLine="709"/>
        <w:jc w:val="center"/>
        <w:rPr>
          <w:b/>
          <w:sz w:val="28"/>
          <w:szCs w:val="28"/>
        </w:rPr>
      </w:pPr>
    </w:p>
    <w:p w:rsidR="008D0D2B" w:rsidRDefault="008D0D2B" w:rsidP="001F7315">
      <w:pPr>
        <w:shd w:val="clear" w:color="auto" w:fill="FFFFFF"/>
        <w:ind w:firstLine="709"/>
        <w:jc w:val="center"/>
        <w:rPr>
          <w:b/>
          <w:sz w:val="28"/>
          <w:szCs w:val="28"/>
        </w:rPr>
      </w:pPr>
    </w:p>
    <w:p w:rsidR="008D0D2B" w:rsidRDefault="008D0D2B" w:rsidP="001F7315">
      <w:pPr>
        <w:shd w:val="clear" w:color="auto" w:fill="FFFFFF"/>
        <w:ind w:firstLine="709"/>
        <w:jc w:val="center"/>
        <w:rPr>
          <w:b/>
          <w:sz w:val="28"/>
          <w:szCs w:val="28"/>
        </w:rPr>
      </w:pPr>
    </w:p>
    <w:p w:rsidR="008D0D2B" w:rsidRDefault="008D0D2B" w:rsidP="001F7315">
      <w:pPr>
        <w:shd w:val="clear" w:color="auto" w:fill="FFFFFF"/>
        <w:ind w:firstLine="709"/>
        <w:jc w:val="center"/>
        <w:rPr>
          <w:b/>
          <w:sz w:val="28"/>
          <w:szCs w:val="28"/>
        </w:rPr>
      </w:pPr>
    </w:p>
    <w:p w:rsidR="008D0D2B" w:rsidRDefault="008D0D2B" w:rsidP="001F7315">
      <w:pPr>
        <w:shd w:val="clear" w:color="auto" w:fill="FFFFFF"/>
        <w:ind w:firstLine="709"/>
        <w:jc w:val="center"/>
        <w:rPr>
          <w:b/>
          <w:sz w:val="28"/>
          <w:szCs w:val="28"/>
        </w:rPr>
      </w:pPr>
    </w:p>
    <w:p w:rsidR="002B5BEE" w:rsidRPr="001F7315" w:rsidRDefault="002B5BEE" w:rsidP="008D0D2B">
      <w:pPr>
        <w:shd w:val="clear" w:color="auto" w:fill="FFFFFF"/>
        <w:spacing w:line="276" w:lineRule="auto"/>
        <w:ind w:firstLine="709"/>
        <w:jc w:val="center"/>
        <w:rPr>
          <w:b/>
          <w:sz w:val="28"/>
          <w:szCs w:val="28"/>
        </w:rPr>
      </w:pPr>
      <w:r w:rsidRPr="001F7315">
        <w:rPr>
          <w:b/>
          <w:sz w:val="28"/>
          <w:szCs w:val="28"/>
        </w:rPr>
        <w:lastRenderedPageBreak/>
        <w:t>Литература</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Барнс Л.Б. Преподавание и метод конкретных ситуаций. / Л.Б.Барнс, Р.К.Кристенсен, Э.Дж. Хансен. – М.: Гардарики, 2000. - 502с.</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Бринкендорф Р.О. Метод успешного случая. Быстрый способ узнать, что работает, а что нет. – М.: Hippo, 2005. -224с.</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Возможности кейс-методов в развитии панорамно-педагогического мышления / И.И. Черкасова// статья в журнале «Среднее профессиональное образование» № 6, 2007.</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Использование кейс-технологии в профессиональном образовании / Г.С. Стуканова // статья в журнале «Приложение к журналу Среднее профессиональное образование» № 8, 2007.</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Кейс-технология в работе с молодыми специалистами / Н.В. Нестерова// статья в журнале «Методист» № 5, 2010.</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Кейс-метод: активное обучение принятию профессиональных решений / С.Ю, Темина // статья в  журнале «Среднее профессиональное образование» № 1, 2010.</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Мухина С.А. Современные инновационные технологии обучения. /С.А.Мухина, А.А.Соловьева. – М: ГЭОТАР-Медиа, 2008.</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Пахомова Н.Ю. Метод проектов. /Информатика и образование. Международный специальный журнал: Технологическое образование. 1996.</w:t>
      </w:r>
    </w:p>
    <w:p w:rsidR="002B5BEE" w:rsidRPr="001F7315" w:rsidRDefault="002B5BEE" w:rsidP="008D0D2B">
      <w:pPr>
        <w:numPr>
          <w:ilvl w:val="0"/>
          <w:numId w:val="1"/>
        </w:numPr>
        <w:tabs>
          <w:tab w:val="clear" w:pos="900"/>
          <w:tab w:val="num" w:pos="0"/>
        </w:tabs>
        <w:spacing w:line="276" w:lineRule="auto"/>
        <w:ind w:left="0" w:firstLine="709"/>
        <w:jc w:val="both"/>
        <w:rPr>
          <w:sz w:val="28"/>
          <w:szCs w:val="28"/>
        </w:rPr>
      </w:pPr>
      <w:r w:rsidRPr="001F7315">
        <w:rPr>
          <w:sz w:val="28"/>
          <w:szCs w:val="28"/>
        </w:rPr>
        <w:t xml:space="preserve">Переход к Открытому образовательному пространству. Часть 1. Феноменология образовательных инноваций. Коллективная монография. Под ред Г.Н. Прозументовой. Томск. Изд-во Том. Ун-та </w:t>
      </w:r>
      <w:smartTag w:uri="urn:schemas-microsoft-com:office:smarttags" w:element="metricconverter">
        <w:smartTagPr>
          <w:attr w:name="ProductID" w:val="2005 г"/>
        </w:smartTagPr>
        <w:r w:rsidRPr="001F7315">
          <w:rPr>
            <w:sz w:val="28"/>
            <w:szCs w:val="28"/>
          </w:rPr>
          <w:t>2005 г</w:t>
        </w:r>
      </w:smartTag>
      <w:r w:rsidRPr="001F7315">
        <w:rPr>
          <w:sz w:val="28"/>
          <w:szCs w:val="28"/>
        </w:rPr>
        <w:t>.</w:t>
      </w:r>
    </w:p>
    <w:p w:rsidR="002B5BEE" w:rsidRPr="001F7315" w:rsidRDefault="002B5BEE" w:rsidP="008D0D2B">
      <w:pPr>
        <w:tabs>
          <w:tab w:val="num" w:pos="0"/>
        </w:tabs>
        <w:overflowPunct w:val="0"/>
        <w:autoSpaceDE w:val="0"/>
        <w:autoSpaceDN w:val="0"/>
        <w:adjustRightInd w:val="0"/>
        <w:spacing w:line="276" w:lineRule="auto"/>
        <w:ind w:firstLine="709"/>
        <w:jc w:val="both"/>
        <w:textAlignment w:val="baseline"/>
        <w:rPr>
          <w:b/>
          <w:bCs/>
          <w:sz w:val="28"/>
          <w:szCs w:val="28"/>
        </w:rPr>
      </w:pPr>
      <w:r w:rsidRPr="001F7315">
        <w:rPr>
          <w:b/>
          <w:bCs/>
          <w:sz w:val="28"/>
          <w:szCs w:val="28"/>
        </w:rPr>
        <w:t xml:space="preserve">Интернет-ресурсы </w:t>
      </w:r>
    </w:p>
    <w:p w:rsidR="002B5BEE" w:rsidRPr="001F7315" w:rsidRDefault="002B5BEE" w:rsidP="008D0D2B">
      <w:pPr>
        <w:numPr>
          <w:ilvl w:val="0"/>
          <w:numId w:val="11"/>
        </w:numPr>
        <w:tabs>
          <w:tab w:val="num" w:pos="0"/>
        </w:tabs>
        <w:spacing w:line="276" w:lineRule="auto"/>
        <w:ind w:left="0" w:firstLine="709"/>
        <w:jc w:val="both"/>
        <w:rPr>
          <w:sz w:val="28"/>
          <w:szCs w:val="28"/>
        </w:rPr>
      </w:pPr>
      <w:r w:rsidRPr="001F7315">
        <w:rPr>
          <w:sz w:val="28"/>
          <w:szCs w:val="28"/>
        </w:rPr>
        <w:t>https://job.dystlab.com/index.php/architecture. Стажировка по архитектурному проектированию</w:t>
      </w:r>
    </w:p>
    <w:p w:rsidR="002B5BEE" w:rsidRPr="001F7315" w:rsidRDefault="00366910" w:rsidP="008D0D2B">
      <w:pPr>
        <w:numPr>
          <w:ilvl w:val="0"/>
          <w:numId w:val="11"/>
        </w:numPr>
        <w:tabs>
          <w:tab w:val="num" w:pos="0"/>
          <w:tab w:val="left" w:pos="360"/>
        </w:tabs>
        <w:spacing w:line="276" w:lineRule="auto"/>
        <w:ind w:left="0" w:firstLine="709"/>
        <w:jc w:val="both"/>
        <w:rPr>
          <w:sz w:val="28"/>
          <w:szCs w:val="28"/>
        </w:rPr>
      </w:pPr>
      <w:hyperlink r:id="rId15" w:history="1">
        <w:r w:rsidR="002B5BEE" w:rsidRPr="001F7315">
          <w:rPr>
            <w:sz w:val="28"/>
            <w:szCs w:val="28"/>
          </w:rPr>
          <w:t>http://www.intuit.ru</w:t>
        </w:r>
      </w:hyperlink>
      <w:r w:rsidR="002B5BEE" w:rsidRPr="001F7315">
        <w:rPr>
          <w:sz w:val="28"/>
          <w:szCs w:val="28"/>
        </w:rPr>
        <w:t> - Интернет-университет информационных технологий (ИНТУИТ.ру)</w:t>
      </w:r>
    </w:p>
    <w:p w:rsidR="002B5BEE" w:rsidRPr="001F7315" w:rsidRDefault="00366910" w:rsidP="008D0D2B">
      <w:pPr>
        <w:numPr>
          <w:ilvl w:val="0"/>
          <w:numId w:val="11"/>
        </w:numPr>
        <w:tabs>
          <w:tab w:val="num" w:pos="0"/>
          <w:tab w:val="left" w:pos="360"/>
        </w:tabs>
        <w:spacing w:line="276" w:lineRule="auto"/>
        <w:ind w:left="0" w:firstLine="709"/>
        <w:jc w:val="both"/>
        <w:rPr>
          <w:sz w:val="28"/>
          <w:szCs w:val="28"/>
        </w:rPr>
      </w:pPr>
      <w:hyperlink r:id="rId16" w:tgtFrame="_blank" w:history="1">
        <w:r w:rsidR="002B5BEE" w:rsidRPr="001F7315">
          <w:rPr>
            <w:rStyle w:val="a3"/>
            <w:color w:val="auto"/>
            <w:sz w:val="28"/>
            <w:szCs w:val="28"/>
            <w:shd w:val="clear" w:color="auto" w:fill="FFFFFF"/>
          </w:rPr>
          <w:t>nanocad.ru</w:t>
        </w:r>
      </w:hyperlink>
      <w:r w:rsidR="002B5BEE" w:rsidRPr="001F7315">
        <w:rPr>
          <w:rStyle w:val="serp-urlmark"/>
          <w:sz w:val="28"/>
          <w:szCs w:val="28"/>
          <w:shd w:val="clear" w:color="auto" w:fill="FFFFFF"/>
        </w:rPr>
        <w:t>›</w:t>
      </w:r>
      <w:hyperlink r:id="rId17" w:tgtFrame="_blank" w:history="1">
        <w:r w:rsidR="002B5BEE" w:rsidRPr="001F7315">
          <w:rPr>
            <w:rStyle w:val="a3"/>
            <w:color w:val="auto"/>
            <w:sz w:val="28"/>
            <w:szCs w:val="28"/>
            <w:shd w:val="clear" w:color="auto" w:fill="FFFFFF"/>
          </w:rPr>
          <w:t>Продукты</w:t>
        </w:r>
      </w:hyperlink>
      <w:r w:rsidR="002B5BEE" w:rsidRPr="001F7315">
        <w:rPr>
          <w:rStyle w:val="serp-urlmark"/>
          <w:sz w:val="28"/>
          <w:szCs w:val="28"/>
          <w:shd w:val="clear" w:color="auto" w:fill="FFFFFF"/>
        </w:rPr>
        <w:t>›</w:t>
      </w:r>
      <w:r w:rsidR="001F7315">
        <w:rPr>
          <w:rStyle w:val="serp-urlmark"/>
          <w:sz w:val="28"/>
          <w:szCs w:val="28"/>
          <w:shd w:val="clear" w:color="auto" w:fill="FFFFFF"/>
        </w:rPr>
        <w:t xml:space="preserve"> </w:t>
      </w:r>
      <w:hyperlink r:id="rId18" w:tgtFrame="_blank" w:history="1">
        <w:r w:rsidR="002B5BEE" w:rsidRPr="001F7315">
          <w:rPr>
            <w:rStyle w:val="a3"/>
            <w:color w:val="auto"/>
            <w:sz w:val="28"/>
            <w:szCs w:val="28"/>
            <w:shd w:val="clear" w:color="auto" w:fill="FFFFFF"/>
          </w:rPr>
          <w:t>Список файлов для скачивания</w:t>
        </w:r>
      </w:hyperlink>
      <w:r w:rsidR="002B5BEE" w:rsidRPr="001F7315">
        <w:rPr>
          <w:rStyle w:val="serp-urlitem"/>
          <w:sz w:val="28"/>
          <w:szCs w:val="28"/>
          <w:shd w:val="clear" w:color="auto" w:fill="FFFFFF"/>
        </w:rPr>
        <w:t>.</w:t>
      </w:r>
      <w:r w:rsidR="002B5BEE" w:rsidRPr="001F7315">
        <w:rPr>
          <w:sz w:val="28"/>
          <w:szCs w:val="28"/>
        </w:rPr>
        <w:t xml:space="preserve"> </w:t>
      </w:r>
      <w:r w:rsidR="002B5BEE" w:rsidRPr="001F7315">
        <w:rPr>
          <w:rStyle w:val="serp-urlitem"/>
          <w:sz w:val="28"/>
          <w:szCs w:val="28"/>
          <w:shd w:val="clear" w:color="auto" w:fill="FFFFFF"/>
        </w:rPr>
        <w:t>архикад официальный сайт для студентов</w:t>
      </w:r>
    </w:p>
    <w:p w:rsidR="002B5BEE" w:rsidRPr="001F7315" w:rsidRDefault="00366910" w:rsidP="008D0D2B">
      <w:pPr>
        <w:numPr>
          <w:ilvl w:val="0"/>
          <w:numId w:val="11"/>
        </w:numPr>
        <w:tabs>
          <w:tab w:val="num" w:pos="0"/>
          <w:tab w:val="left" w:pos="360"/>
        </w:tabs>
        <w:spacing w:line="276" w:lineRule="auto"/>
        <w:ind w:left="0" w:firstLine="709"/>
        <w:jc w:val="both"/>
        <w:rPr>
          <w:sz w:val="28"/>
          <w:szCs w:val="28"/>
        </w:rPr>
      </w:pPr>
      <w:hyperlink r:id="rId19" w:history="1">
        <w:r w:rsidR="002B5BEE" w:rsidRPr="001F7315">
          <w:rPr>
            <w:sz w:val="28"/>
            <w:szCs w:val="28"/>
          </w:rPr>
          <w:t>http://www.rusedu.info</w:t>
        </w:r>
      </w:hyperlink>
      <w:r w:rsidR="002B5BEE" w:rsidRPr="001F7315">
        <w:rPr>
          <w:sz w:val="28"/>
          <w:szCs w:val="28"/>
        </w:rPr>
        <w:t> - Сайт RusEdu: информационные технологии в образовании.</w:t>
      </w:r>
    </w:p>
    <w:p w:rsidR="002B5BEE" w:rsidRPr="001F7315" w:rsidRDefault="002B5BEE" w:rsidP="008D0D2B">
      <w:pPr>
        <w:pStyle w:val="a6"/>
        <w:numPr>
          <w:ilvl w:val="0"/>
          <w:numId w:val="11"/>
        </w:numPr>
        <w:tabs>
          <w:tab w:val="num" w:pos="0"/>
        </w:tabs>
        <w:spacing w:before="0" w:beforeAutospacing="0" w:after="0" w:afterAutospacing="0" w:line="276" w:lineRule="auto"/>
        <w:ind w:left="0" w:firstLine="709"/>
        <w:jc w:val="both"/>
        <w:rPr>
          <w:sz w:val="28"/>
          <w:szCs w:val="28"/>
        </w:rPr>
      </w:pPr>
      <w:r w:rsidRPr="001F7315">
        <w:rPr>
          <w:sz w:val="28"/>
          <w:szCs w:val="28"/>
        </w:rPr>
        <w:t xml:space="preserve"> Библиотека различных алгоритмов, в том числе и по компьютерной графике http://algolist.manual.ru </w:t>
      </w:r>
    </w:p>
    <w:p w:rsidR="002B5BEE" w:rsidRPr="001F7315" w:rsidRDefault="002B5BEE" w:rsidP="008D0D2B">
      <w:pPr>
        <w:pStyle w:val="a6"/>
        <w:numPr>
          <w:ilvl w:val="0"/>
          <w:numId w:val="11"/>
        </w:numPr>
        <w:tabs>
          <w:tab w:val="num" w:pos="0"/>
        </w:tabs>
        <w:spacing w:before="0" w:beforeAutospacing="0" w:after="0" w:afterAutospacing="0" w:line="276" w:lineRule="auto"/>
        <w:ind w:left="0" w:firstLine="709"/>
        <w:jc w:val="both"/>
        <w:rPr>
          <w:sz w:val="28"/>
          <w:szCs w:val="28"/>
        </w:rPr>
      </w:pPr>
      <w:r w:rsidRPr="001F7315">
        <w:rPr>
          <w:sz w:val="28"/>
          <w:szCs w:val="28"/>
        </w:rPr>
        <w:t>. Курс лекций Московского государственного университета http://graphicon.ru/oldgr/courses/cg2000b/lectures.htm .</w:t>
      </w:r>
    </w:p>
    <w:p w:rsidR="002B5BEE" w:rsidRPr="001F7315" w:rsidRDefault="002B5BEE" w:rsidP="008D0D2B">
      <w:pPr>
        <w:pStyle w:val="a6"/>
        <w:numPr>
          <w:ilvl w:val="0"/>
          <w:numId w:val="11"/>
        </w:numPr>
        <w:tabs>
          <w:tab w:val="num" w:pos="0"/>
        </w:tabs>
        <w:spacing w:before="0" w:beforeAutospacing="0" w:after="0" w:afterAutospacing="0" w:line="276" w:lineRule="auto"/>
        <w:ind w:left="0" w:firstLine="709"/>
        <w:jc w:val="both"/>
        <w:rPr>
          <w:sz w:val="28"/>
          <w:szCs w:val="28"/>
        </w:rPr>
      </w:pPr>
      <w:r w:rsidRPr="001F7315">
        <w:rPr>
          <w:sz w:val="28"/>
          <w:szCs w:val="28"/>
        </w:rPr>
        <w:t xml:space="preserve">.  Павлова М. И. Визуализация, компьютерная графика и WEB- дизайн. – Режим доступа : </w:t>
      </w:r>
      <w:hyperlink r:id="rId20" w:history="1">
        <w:r w:rsidRPr="001F7315">
          <w:rPr>
            <w:rStyle w:val="a3"/>
            <w:color w:val="auto"/>
            <w:sz w:val="28"/>
            <w:szCs w:val="28"/>
          </w:rPr>
          <w:t>http://www.csa.ru/~zebra/my_visual</w:t>
        </w:r>
      </w:hyperlink>
      <w:r w:rsidRPr="001F7315">
        <w:rPr>
          <w:sz w:val="28"/>
          <w:szCs w:val="28"/>
        </w:rPr>
        <w:t>.</w:t>
      </w:r>
    </w:p>
    <w:p w:rsidR="00404855" w:rsidRPr="001334EB" w:rsidRDefault="0058240C" w:rsidP="00075FED">
      <w:pPr>
        <w:pStyle w:val="a6"/>
        <w:shd w:val="clear" w:color="auto" w:fill="FFFFFF"/>
        <w:spacing w:before="0" w:beforeAutospacing="0" w:after="0" w:afterAutospacing="0" w:line="276" w:lineRule="auto"/>
        <w:ind w:firstLine="851"/>
        <w:jc w:val="center"/>
        <w:rPr>
          <w:sz w:val="26"/>
          <w:szCs w:val="26"/>
        </w:rPr>
      </w:pPr>
      <w:r w:rsidRPr="001334EB">
        <w:rPr>
          <w:b/>
          <w:sz w:val="26"/>
          <w:szCs w:val="26"/>
        </w:rPr>
        <w:t xml:space="preserve"> </w:t>
      </w:r>
    </w:p>
    <w:p w:rsidR="00A37BA4" w:rsidRPr="00093859" w:rsidRDefault="00A37BA4" w:rsidP="00474E88">
      <w:pPr>
        <w:pStyle w:val="a6"/>
        <w:shd w:val="clear" w:color="auto" w:fill="FFFFFF"/>
        <w:spacing w:before="0" w:beforeAutospacing="0" w:after="0" w:afterAutospacing="0" w:line="276" w:lineRule="auto"/>
        <w:ind w:firstLine="709"/>
        <w:jc w:val="both"/>
        <w:rPr>
          <w:sz w:val="28"/>
          <w:szCs w:val="28"/>
        </w:rPr>
        <w:sectPr w:rsidR="00A37BA4" w:rsidRPr="00093859" w:rsidSect="006E367D">
          <w:footerReference w:type="default" r:id="rId21"/>
          <w:pgSz w:w="11907" w:h="16840"/>
          <w:pgMar w:top="1134" w:right="1134" w:bottom="1134" w:left="1134" w:header="709" w:footer="709" w:gutter="0"/>
          <w:cols w:space="708"/>
          <w:docGrid w:linePitch="360"/>
        </w:sectPr>
      </w:pPr>
    </w:p>
    <w:p w:rsidR="00011231" w:rsidRPr="00093859" w:rsidRDefault="007220EC" w:rsidP="00474E88">
      <w:pPr>
        <w:shd w:val="clear" w:color="auto" w:fill="FFFFFF"/>
        <w:spacing w:line="276" w:lineRule="auto"/>
        <w:ind w:firstLine="709"/>
        <w:jc w:val="right"/>
        <w:rPr>
          <w:sz w:val="28"/>
          <w:szCs w:val="28"/>
        </w:rPr>
      </w:pPr>
      <w:r w:rsidRPr="00DA064B">
        <w:rPr>
          <w:b/>
          <w:sz w:val="26"/>
          <w:szCs w:val="26"/>
        </w:rPr>
        <w:lastRenderedPageBreak/>
        <w:t>П</w:t>
      </w:r>
      <w:r w:rsidR="00011231" w:rsidRPr="00DA064B">
        <w:rPr>
          <w:b/>
          <w:sz w:val="26"/>
          <w:szCs w:val="26"/>
        </w:rPr>
        <w:t>риложение1</w:t>
      </w:r>
      <w:r w:rsidR="002F645A" w:rsidRPr="00093859">
        <w:rPr>
          <w:b/>
          <w:sz w:val="28"/>
          <w:szCs w:val="28"/>
        </w:rPr>
        <w:t>.</w:t>
      </w:r>
    </w:p>
    <w:p w:rsidR="00985D05" w:rsidRPr="00093859" w:rsidRDefault="00113ED7" w:rsidP="00474E88">
      <w:pPr>
        <w:spacing w:line="276" w:lineRule="auto"/>
        <w:ind w:left="709"/>
        <w:jc w:val="both"/>
        <w:rPr>
          <w:b/>
          <w:bCs/>
          <w:sz w:val="26"/>
          <w:szCs w:val="26"/>
        </w:rPr>
      </w:pPr>
      <w:r w:rsidRPr="00093859">
        <w:rPr>
          <w:b/>
          <w:sz w:val="28"/>
          <w:szCs w:val="28"/>
        </w:rPr>
        <w:t>Проект</w:t>
      </w:r>
      <w:r w:rsidR="0023317D" w:rsidRPr="00093859">
        <w:rPr>
          <w:b/>
          <w:sz w:val="28"/>
          <w:szCs w:val="28"/>
        </w:rPr>
        <w:t xml:space="preserve"> 1. </w:t>
      </w:r>
      <w:r w:rsidR="00985D05" w:rsidRPr="00093859">
        <w:rPr>
          <w:b/>
          <w:bCs/>
          <w:sz w:val="26"/>
          <w:szCs w:val="26"/>
        </w:rPr>
        <w:t xml:space="preserve">Проект организации строительства объекта </w:t>
      </w:r>
    </w:p>
    <w:p w:rsidR="00985D05" w:rsidRPr="00093859" w:rsidRDefault="00985D05" w:rsidP="00474E88">
      <w:pPr>
        <w:spacing w:line="276" w:lineRule="auto"/>
        <w:ind w:left="709"/>
        <w:jc w:val="both"/>
        <w:rPr>
          <w:bCs/>
          <w:sz w:val="26"/>
          <w:szCs w:val="26"/>
        </w:rPr>
      </w:pPr>
      <w:r w:rsidRPr="00093859">
        <w:rPr>
          <w:b/>
          <w:bCs/>
          <w:sz w:val="26"/>
          <w:szCs w:val="26"/>
        </w:rPr>
        <w:t>“Церковь”</w:t>
      </w:r>
      <w:r w:rsidRPr="00093859">
        <w:rPr>
          <w:bCs/>
          <w:sz w:val="26"/>
          <w:szCs w:val="26"/>
        </w:rPr>
        <w:t xml:space="preserve"> в районе Химмаш (сотрудничество с Архитектурным бюро </w:t>
      </w:r>
    </w:p>
    <w:p w:rsidR="00AD0826" w:rsidRPr="00093859" w:rsidRDefault="00985D05" w:rsidP="00474E88">
      <w:pPr>
        <w:spacing w:line="276" w:lineRule="auto"/>
        <w:ind w:firstLine="709"/>
        <w:jc w:val="both"/>
        <w:rPr>
          <w:rFonts w:eastAsia="Calibri"/>
          <w:sz w:val="20"/>
          <w:szCs w:val="20"/>
        </w:rPr>
      </w:pPr>
      <w:r w:rsidRPr="00093859">
        <w:rPr>
          <w:bCs/>
          <w:sz w:val="26"/>
          <w:szCs w:val="26"/>
        </w:rPr>
        <w:t>"Форм-АТ" г. Моршанска)</w:t>
      </w:r>
      <w:r w:rsidR="00AD0826" w:rsidRPr="00093859">
        <w:rPr>
          <w:sz w:val="20"/>
          <w:szCs w:val="20"/>
        </w:rPr>
        <w:t xml:space="preserve">    </w:t>
      </w:r>
    </w:p>
    <w:p w:rsidR="00985D05" w:rsidRPr="00093859" w:rsidRDefault="00985D05" w:rsidP="00474E88">
      <w:pPr>
        <w:tabs>
          <w:tab w:val="left" w:pos="3240"/>
        </w:tabs>
        <w:spacing w:line="276" w:lineRule="auto"/>
        <w:ind w:left="142"/>
        <w:rPr>
          <w:sz w:val="20"/>
          <w:szCs w:val="20"/>
        </w:rPr>
      </w:pPr>
      <w:r w:rsidRPr="00093859">
        <w:rPr>
          <w:noProof/>
          <w:sz w:val="28"/>
        </w:rPr>
        <w:drawing>
          <wp:inline distT="0" distB="0" distL="0" distR="0">
            <wp:extent cx="2724150" cy="693854"/>
            <wp:effectExtent l="19050" t="0" r="0" b="0"/>
            <wp:docPr id="20" name="Рисунок 6" descr="https://im0-tub-ru.yandex.net/i?id=8d24ecfebf6382b7fc9d746ec256729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im0-tub-ru.yandex.net/i?id=8d24ecfebf6382b7fc9d746ec2567298-l&amp;n=13"/>
                    <pic:cNvPicPr>
                      <a:picLocks noChangeAspect="1" noChangeArrowheads="1"/>
                    </pic:cNvPicPr>
                  </pic:nvPicPr>
                  <pic:blipFill>
                    <a:blip r:embed="rId22"/>
                    <a:srcRect t="31107" b="31107"/>
                    <a:stretch>
                      <a:fillRect/>
                    </a:stretch>
                  </pic:blipFill>
                  <pic:spPr bwMode="auto">
                    <a:xfrm>
                      <a:off x="0" y="0"/>
                      <a:ext cx="2724150" cy="693854"/>
                    </a:xfrm>
                    <a:prstGeom prst="rect">
                      <a:avLst/>
                    </a:prstGeom>
                    <a:noFill/>
                    <a:ln w="9525">
                      <a:noFill/>
                      <a:miter lim="800000"/>
                      <a:headEnd/>
                      <a:tailEnd/>
                    </a:ln>
                  </pic:spPr>
                </pic:pic>
              </a:graphicData>
            </a:graphic>
          </wp:inline>
        </w:drawing>
      </w:r>
      <w:r w:rsidRPr="00093859">
        <w:rPr>
          <w:sz w:val="20"/>
          <w:szCs w:val="20"/>
        </w:rPr>
        <w:t xml:space="preserve"> </w:t>
      </w:r>
    </w:p>
    <w:p w:rsidR="00985D05" w:rsidRPr="00093859" w:rsidRDefault="00985D05" w:rsidP="00474E88">
      <w:pPr>
        <w:tabs>
          <w:tab w:val="left" w:pos="3240"/>
        </w:tabs>
        <w:spacing w:line="276" w:lineRule="auto"/>
        <w:ind w:left="142"/>
        <w:jc w:val="right"/>
        <w:rPr>
          <w:sz w:val="20"/>
          <w:szCs w:val="20"/>
        </w:rPr>
      </w:pPr>
      <w:r w:rsidRPr="00093859">
        <w:rPr>
          <w:sz w:val="20"/>
          <w:szCs w:val="20"/>
        </w:rPr>
        <w:t>Администрация Тамбовской области</w:t>
      </w:r>
    </w:p>
    <w:p w:rsidR="00AD0826" w:rsidRPr="00093859" w:rsidRDefault="00AD0826" w:rsidP="00474E88">
      <w:pPr>
        <w:tabs>
          <w:tab w:val="left" w:pos="3240"/>
        </w:tabs>
        <w:spacing w:line="276" w:lineRule="auto"/>
        <w:ind w:left="357" w:firstLine="3471"/>
        <w:jc w:val="right"/>
        <w:rPr>
          <w:sz w:val="20"/>
          <w:szCs w:val="20"/>
        </w:rPr>
      </w:pPr>
      <w:r w:rsidRPr="00093859">
        <w:rPr>
          <w:sz w:val="20"/>
          <w:szCs w:val="20"/>
        </w:rPr>
        <w:t>Т</w:t>
      </w:r>
      <w:r w:rsidR="00985D05" w:rsidRPr="00093859">
        <w:rPr>
          <w:sz w:val="20"/>
          <w:szCs w:val="20"/>
        </w:rPr>
        <w:t>амбовское</w:t>
      </w:r>
      <w:r w:rsidRPr="00093859">
        <w:rPr>
          <w:sz w:val="20"/>
          <w:szCs w:val="20"/>
        </w:rPr>
        <w:t xml:space="preserve">  </w:t>
      </w:r>
      <w:r w:rsidR="00985D05" w:rsidRPr="00093859">
        <w:rPr>
          <w:sz w:val="20"/>
          <w:szCs w:val="20"/>
        </w:rPr>
        <w:t>областное государственное бюджетное профессиональное образовательное учреждение</w:t>
      </w:r>
    </w:p>
    <w:p w:rsidR="00AD0826" w:rsidRPr="00093859" w:rsidRDefault="00AD0826" w:rsidP="00474E88">
      <w:pPr>
        <w:tabs>
          <w:tab w:val="left" w:pos="3240"/>
        </w:tabs>
        <w:spacing w:line="276" w:lineRule="auto"/>
        <w:ind w:left="357" w:firstLine="3471"/>
        <w:jc w:val="right"/>
        <w:rPr>
          <w:b/>
          <w:sz w:val="20"/>
          <w:szCs w:val="20"/>
        </w:rPr>
      </w:pPr>
      <w:r w:rsidRPr="00093859">
        <w:rPr>
          <w:sz w:val="20"/>
          <w:szCs w:val="20"/>
        </w:rPr>
        <w:t xml:space="preserve"> </w:t>
      </w:r>
      <w:r w:rsidRPr="00093859">
        <w:rPr>
          <w:b/>
          <w:sz w:val="20"/>
          <w:szCs w:val="20"/>
        </w:rPr>
        <w:t>«МНОГООТРАСЛЕВОЙ КОЛЛЕДЖ»</w:t>
      </w:r>
    </w:p>
    <w:p w:rsidR="00AD0826" w:rsidRPr="00093859" w:rsidRDefault="00AD0826" w:rsidP="00474E88">
      <w:pPr>
        <w:spacing w:line="276" w:lineRule="auto"/>
        <w:ind w:left="357" w:firstLine="3471"/>
        <w:jc w:val="right"/>
        <w:rPr>
          <w:sz w:val="20"/>
          <w:szCs w:val="20"/>
        </w:rPr>
      </w:pPr>
      <w:r w:rsidRPr="00093859">
        <w:rPr>
          <w:sz w:val="20"/>
          <w:szCs w:val="20"/>
        </w:rPr>
        <w:t>393950,Тамбовская область, г.Моршанск, ул. Красная, д. 2</w:t>
      </w:r>
    </w:p>
    <w:p w:rsidR="00AD0826" w:rsidRPr="00093859" w:rsidRDefault="00AD0826" w:rsidP="00474E88">
      <w:pPr>
        <w:spacing w:line="276" w:lineRule="auto"/>
        <w:ind w:left="357" w:firstLine="3471"/>
        <w:jc w:val="right"/>
        <w:rPr>
          <w:sz w:val="20"/>
          <w:szCs w:val="20"/>
        </w:rPr>
      </w:pPr>
      <w:r w:rsidRPr="00093859">
        <w:rPr>
          <w:sz w:val="20"/>
          <w:szCs w:val="20"/>
        </w:rPr>
        <w:t xml:space="preserve">телефон, факс (47533) 4-89-21 </w:t>
      </w:r>
      <w:hyperlink r:id="rId23" w:history="1">
        <w:r w:rsidRPr="00093859">
          <w:rPr>
            <w:rStyle w:val="a3"/>
            <w:color w:val="auto"/>
            <w:sz w:val="20"/>
            <w:szCs w:val="20"/>
          </w:rPr>
          <w:t>togouspomt@yandex.ru</w:t>
        </w:r>
      </w:hyperlink>
    </w:p>
    <w:p w:rsidR="00AD0826" w:rsidRPr="00093859" w:rsidRDefault="00AD0826" w:rsidP="00474E88">
      <w:pPr>
        <w:spacing w:line="276" w:lineRule="auto"/>
        <w:ind w:left="357" w:firstLine="3471"/>
        <w:jc w:val="right"/>
        <w:rPr>
          <w:sz w:val="20"/>
          <w:szCs w:val="20"/>
        </w:rPr>
      </w:pPr>
      <w:r w:rsidRPr="00093859">
        <w:rPr>
          <w:sz w:val="20"/>
          <w:szCs w:val="20"/>
        </w:rPr>
        <w:t>ОГРН 1086809001157 ИНН6826512099  КПП682601001</w:t>
      </w:r>
    </w:p>
    <w:p w:rsidR="003C38AF" w:rsidRDefault="003C38AF" w:rsidP="00474E88">
      <w:pPr>
        <w:pStyle w:val="af1"/>
        <w:spacing w:line="276" w:lineRule="auto"/>
        <w:ind w:left="0" w:firstLine="900"/>
        <w:jc w:val="center"/>
        <w:rPr>
          <w:rFonts w:eastAsia="SimSun"/>
          <w:b/>
          <w:sz w:val="28"/>
          <w:szCs w:val="28"/>
          <w:lang w:eastAsia="zh-CN"/>
        </w:rPr>
      </w:pPr>
    </w:p>
    <w:p w:rsidR="003C38AF" w:rsidRDefault="003C38AF" w:rsidP="00474E88">
      <w:pPr>
        <w:pStyle w:val="af1"/>
        <w:spacing w:line="276" w:lineRule="auto"/>
        <w:ind w:left="0" w:firstLine="900"/>
        <w:jc w:val="center"/>
        <w:rPr>
          <w:rFonts w:eastAsia="SimSun"/>
          <w:b/>
          <w:sz w:val="28"/>
          <w:szCs w:val="28"/>
          <w:lang w:eastAsia="zh-CN"/>
        </w:rPr>
      </w:pPr>
    </w:p>
    <w:p w:rsidR="00AD0826" w:rsidRPr="00093859" w:rsidRDefault="00AD0826" w:rsidP="00474E88">
      <w:pPr>
        <w:pStyle w:val="af1"/>
        <w:spacing w:line="276" w:lineRule="auto"/>
        <w:ind w:left="0" w:firstLine="900"/>
        <w:jc w:val="center"/>
        <w:rPr>
          <w:rFonts w:eastAsia="SimSun"/>
          <w:b/>
          <w:sz w:val="28"/>
          <w:szCs w:val="28"/>
          <w:lang w:eastAsia="zh-CN"/>
        </w:rPr>
      </w:pPr>
      <w:r w:rsidRPr="00093859">
        <w:rPr>
          <w:rFonts w:eastAsia="SimSun"/>
          <w:b/>
          <w:sz w:val="28"/>
          <w:szCs w:val="28"/>
          <w:lang w:eastAsia="zh-CN"/>
        </w:rPr>
        <w:t>ПОС на строительство объекта: «Церковь»</w:t>
      </w:r>
    </w:p>
    <w:p w:rsidR="00AD0826" w:rsidRDefault="00AD0826" w:rsidP="00474E88">
      <w:pPr>
        <w:pStyle w:val="af1"/>
        <w:spacing w:line="276" w:lineRule="auto"/>
        <w:ind w:left="0" w:firstLine="900"/>
        <w:jc w:val="center"/>
        <w:rPr>
          <w:rFonts w:eastAsia="SimSun"/>
          <w:sz w:val="28"/>
          <w:szCs w:val="28"/>
          <w:lang w:eastAsia="zh-CN"/>
        </w:rPr>
      </w:pPr>
      <w:r w:rsidRPr="00093859">
        <w:rPr>
          <w:rFonts w:eastAsia="SimSun"/>
          <w:sz w:val="28"/>
          <w:szCs w:val="28"/>
          <w:lang w:eastAsia="zh-CN"/>
        </w:rPr>
        <w:t>Адрес: Тамбовская область, г. Моршанск, район Химмаш.</w:t>
      </w:r>
    </w:p>
    <w:p w:rsidR="003C38AF" w:rsidRPr="00093859" w:rsidRDefault="003C38AF" w:rsidP="00474E88">
      <w:pPr>
        <w:pStyle w:val="af1"/>
        <w:spacing w:line="276" w:lineRule="auto"/>
        <w:ind w:left="0" w:firstLine="900"/>
        <w:jc w:val="center"/>
        <w:rPr>
          <w:rFonts w:eastAsia="SimSun"/>
          <w:sz w:val="28"/>
          <w:szCs w:val="28"/>
          <w:lang w:eastAsia="zh-CN"/>
        </w:rPr>
      </w:pPr>
    </w:p>
    <w:p w:rsidR="00AD0826" w:rsidRPr="003C38AF" w:rsidRDefault="00AD0826" w:rsidP="00474E88">
      <w:pPr>
        <w:pStyle w:val="af1"/>
        <w:spacing w:line="276" w:lineRule="auto"/>
        <w:ind w:left="0" w:firstLine="900"/>
        <w:rPr>
          <w:rFonts w:eastAsia="SimSun"/>
          <w:sz w:val="26"/>
          <w:szCs w:val="26"/>
          <w:lang w:eastAsia="zh-CN"/>
        </w:rPr>
      </w:pPr>
      <w:r w:rsidRPr="003C38AF">
        <w:rPr>
          <w:rFonts w:eastAsia="SimSun"/>
          <w:sz w:val="26"/>
          <w:szCs w:val="26"/>
          <w:lang w:eastAsia="zh-CN"/>
        </w:rPr>
        <w:t>Авторский коллектив:</w:t>
      </w:r>
    </w:p>
    <w:p w:rsidR="00AD0826" w:rsidRPr="003C38AF" w:rsidRDefault="00AD0826" w:rsidP="00474E88">
      <w:pPr>
        <w:pStyle w:val="af1"/>
        <w:spacing w:line="276" w:lineRule="auto"/>
        <w:ind w:left="0" w:firstLine="900"/>
        <w:rPr>
          <w:rFonts w:eastAsia="SimSun"/>
          <w:sz w:val="26"/>
          <w:szCs w:val="26"/>
          <w:lang w:eastAsia="zh-CN"/>
        </w:rPr>
      </w:pPr>
      <w:r w:rsidRPr="003C38AF">
        <w:rPr>
          <w:rFonts w:eastAsia="SimSun"/>
          <w:sz w:val="26"/>
          <w:szCs w:val="26"/>
          <w:lang w:eastAsia="zh-CN"/>
        </w:rPr>
        <w:t>ГАП: Вершинина Е.В</w:t>
      </w:r>
    </w:p>
    <w:p w:rsidR="00AD0826" w:rsidRPr="003C38AF" w:rsidRDefault="00AD0826" w:rsidP="00474E88">
      <w:pPr>
        <w:pStyle w:val="ad"/>
        <w:spacing w:after="0"/>
        <w:ind w:left="0" w:firstLine="709"/>
        <w:jc w:val="both"/>
        <w:rPr>
          <w:rFonts w:ascii="Times New Roman" w:hAnsi="Times New Roman"/>
          <w:sz w:val="26"/>
          <w:szCs w:val="26"/>
        </w:rPr>
      </w:pPr>
      <w:r w:rsidRPr="003C38AF">
        <w:rPr>
          <w:rFonts w:ascii="Times New Roman" w:eastAsia="SimSun" w:hAnsi="Times New Roman"/>
          <w:sz w:val="26"/>
          <w:szCs w:val="26"/>
          <w:lang w:eastAsia="zh-CN"/>
        </w:rPr>
        <w:t>ГИП:</w:t>
      </w:r>
      <w:r w:rsidRPr="003C38AF">
        <w:rPr>
          <w:rFonts w:ascii="Times New Roman" w:hAnsi="Times New Roman"/>
          <w:sz w:val="26"/>
          <w:szCs w:val="26"/>
        </w:rPr>
        <w:t xml:space="preserve"> Преподаватель- тьютор Варламова С.А.</w:t>
      </w:r>
    </w:p>
    <w:p w:rsidR="00AD0826" w:rsidRPr="003C38AF" w:rsidRDefault="00113ED7" w:rsidP="00474E88">
      <w:pPr>
        <w:pStyle w:val="ad"/>
        <w:spacing w:after="0"/>
        <w:ind w:left="0" w:firstLine="709"/>
        <w:jc w:val="both"/>
        <w:rPr>
          <w:rFonts w:ascii="Times New Roman" w:hAnsi="Times New Roman"/>
          <w:sz w:val="26"/>
          <w:szCs w:val="26"/>
        </w:rPr>
      </w:pPr>
      <w:r w:rsidRPr="003C38AF">
        <w:rPr>
          <w:rFonts w:ascii="Times New Roman" w:hAnsi="Times New Roman"/>
          <w:sz w:val="26"/>
          <w:szCs w:val="26"/>
        </w:rPr>
        <w:t>Инженер:</w:t>
      </w:r>
      <w:r w:rsidR="00AD0826" w:rsidRPr="003C38AF">
        <w:rPr>
          <w:rFonts w:ascii="Times New Roman" w:hAnsi="Times New Roman"/>
          <w:sz w:val="26"/>
          <w:szCs w:val="26"/>
        </w:rPr>
        <w:t xml:space="preserve"> Преподаватель- тьютор Косухина Л.В.</w:t>
      </w:r>
    </w:p>
    <w:p w:rsidR="00AD0826" w:rsidRPr="003C38AF" w:rsidRDefault="00AD0826" w:rsidP="00474E88">
      <w:pPr>
        <w:pStyle w:val="ad"/>
        <w:spacing w:after="0"/>
        <w:ind w:left="0" w:firstLine="709"/>
        <w:jc w:val="both"/>
        <w:rPr>
          <w:rFonts w:ascii="Times New Roman" w:hAnsi="Times New Roman"/>
          <w:sz w:val="26"/>
          <w:szCs w:val="26"/>
        </w:rPr>
      </w:pPr>
      <w:r w:rsidRPr="003C38AF">
        <w:rPr>
          <w:rFonts w:ascii="Times New Roman" w:hAnsi="Times New Roman"/>
          <w:sz w:val="26"/>
          <w:szCs w:val="26"/>
        </w:rPr>
        <w:t>Разработчики:</w:t>
      </w:r>
    </w:p>
    <w:p w:rsidR="00AD0826" w:rsidRPr="003C38AF" w:rsidRDefault="00AD0826" w:rsidP="00474E88">
      <w:pPr>
        <w:pStyle w:val="ad"/>
        <w:spacing w:after="0"/>
        <w:ind w:left="0" w:firstLine="709"/>
        <w:jc w:val="both"/>
        <w:rPr>
          <w:rFonts w:ascii="Times New Roman" w:hAnsi="Times New Roman"/>
          <w:sz w:val="26"/>
          <w:szCs w:val="26"/>
        </w:rPr>
      </w:pPr>
      <w:r w:rsidRPr="003C38AF">
        <w:rPr>
          <w:rFonts w:ascii="Times New Roman" w:hAnsi="Times New Roman"/>
          <w:sz w:val="26"/>
          <w:szCs w:val="26"/>
        </w:rPr>
        <w:t>Студент  гр.41А  специальности «Архитектура» Искендеров С.</w:t>
      </w:r>
    </w:p>
    <w:p w:rsidR="00AD0826" w:rsidRPr="003C38AF" w:rsidRDefault="00AD0826" w:rsidP="00474E88">
      <w:pPr>
        <w:pStyle w:val="ad"/>
        <w:spacing w:after="0"/>
        <w:ind w:left="0" w:firstLine="709"/>
        <w:jc w:val="both"/>
        <w:rPr>
          <w:rFonts w:ascii="Times New Roman" w:hAnsi="Times New Roman"/>
          <w:sz w:val="26"/>
          <w:szCs w:val="26"/>
        </w:rPr>
      </w:pPr>
      <w:r w:rsidRPr="003C38AF">
        <w:rPr>
          <w:rFonts w:ascii="Times New Roman" w:hAnsi="Times New Roman"/>
          <w:sz w:val="26"/>
          <w:szCs w:val="26"/>
        </w:rPr>
        <w:t>Студент  гр.41А  специальности «Архитектура» Козлова А.</w:t>
      </w:r>
    </w:p>
    <w:p w:rsidR="00AD0826" w:rsidRPr="003C38AF" w:rsidRDefault="00AD0826" w:rsidP="00474E88">
      <w:pPr>
        <w:pStyle w:val="ad"/>
        <w:spacing w:after="0"/>
        <w:ind w:left="0" w:firstLine="709"/>
        <w:rPr>
          <w:rFonts w:ascii="Times New Roman" w:hAnsi="Times New Roman"/>
          <w:sz w:val="26"/>
          <w:szCs w:val="26"/>
        </w:rPr>
      </w:pPr>
      <w:r w:rsidRPr="003C38AF">
        <w:rPr>
          <w:rFonts w:ascii="Times New Roman" w:hAnsi="Times New Roman"/>
          <w:sz w:val="26"/>
          <w:szCs w:val="26"/>
        </w:rPr>
        <w:t>Студент  гр.41С  специальности «Строительство и эксплуатация зданий и сооружений Порошин М.</w:t>
      </w:r>
    </w:p>
    <w:p w:rsidR="00AD0826" w:rsidRPr="003C38AF" w:rsidRDefault="00AD0826" w:rsidP="00474E88">
      <w:pPr>
        <w:pStyle w:val="ad"/>
        <w:spacing w:after="0"/>
        <w:ind w:left="0" w:firstLine="709"/>
        <w:rPr>
          <w:rFonts w:ascii="Times New Roman" w:hAnsi="Times New Roman"/>
          <w:sz w:val="26"/>
          <w:szCs w:val="26"/>
        </w:rPr>
      </w:pPr>
      <w:r w:rsidRPr="003C38AF">
        <w:rPr>
          <w:rFonts w:ascii="Times New Roman" w:hAnsi="Times New Roman"/>
          <w:sz w:val="26"/>
          <w:szCs w:val="26"/>
        </w:rPr>
        <w:t>Студент  гр.41С  специальности «Строительство и эксплуатация зданий и сооружений Юхневский С.</w:t>
      </w:r>
    </w:p>
    <w:p w:rsidR="00AD0826" w:rsidRPr="00093859" w:rsidRDefault="00AD0826" w:rsidP="00474E88">
      <w:pPr>
        <w:pStyle w:val="af1"/>
        <w:spacing w:line="276" w:lineRule="auto"/>
        <w:ind w:left="0" w:firstLine="900"/>
        <w:rPr>
          <w:rFonts w:eastAsia="SimSun"/>
          <w:sz w:val="28"/>
          <w:szCs w:val="28"/>
          <w:lang w:eastAsia="zh-CN"/>
        </w:rPr>
      </w:pPr>
    </w:p>
    <w:p w:rsidR="00AD0826" w:rsidRPr="00093859" w:rsidRDefault="00AD0826" w:rsidP="00474E88">
      <w:pPr>
        <w:pStyle w:val="af1"/>
        <w:spacing w:line="276" w:lineRule="auto"/>
        <w:ind w:left="0" w:firstLine="900"/>
        <w:rPr>
          <w:rFonts w:eastAsia="SimSun"/>
          <w:szCs w:val="24"/>
          <w:lang w:eastAsia="zh-CN"/>
        </w:rPr>
      </w:pPr>
      <w:r w:rsidRPr="00093859">
        <w:rPr>
          <w:rFonts w:eastAsia="SimSun"/>
          <w:szCs w:val="24"/>
          <w:lang w:eastAsia="zh-CN"/>
        </w:rPr>
        <w:t>Технические решения настоящего проекта соответствуют требованиям экологических, санитарно-гигиенических, противопожарных и других норм, действующих на территории Российской Федерации, и обеспечивают безопасную для жизни и здоровья людей эксплуатацию объекта при соблюдении предусмотренных мероприятий и правил эксплуатации.</w:t>
      </w:r>
    </w:p>
    <w:tbl>
      <w:tblPr>
        <w:tblW w:w="9849" w:type="dxa"/>
        <w:tblInd w:w="817" w:type="dxa"/>
        <w:tblLook w:val="01E0"/>
      </w:tblPr>
      <w:tblGrid>
        <w:gridCol w:w="9100"/>
        <w:gridCol w:w="409"/>
        <w:gridCol w:w="340"/>
      </w:tblGrid>
      <w:tr w:rsidR="00AD0826" w:rsidRPr="00093859" w:rsidTr="006579CE">
        <w:tc>
          <w:tcPr>
            <w:tcW w:w="9096" w:type="dxa"/>
            <w:vAlign w:val="center"/>
          </w:tcPr>
          <w:p w:rsidR="00AD0826" w:rsidRPr="00093859" w:rsidRDefault="00AD0826" w:rsidP="00941B39">
            <w:pPr>
              <w:spacing w:beforeLines="60" w:afterLines="60" w:line="276" w:lineRule="auto"/>
              <w:jc w:val="center"/>
              <w:rPr>
                <w:rFonts w:eastAsia="SimSun"/>
              </w:rPr>
            </w:pPr>
            <w:r w:rsidRPr="00093859">
              <w:rPr>
                <w:rFonts w:eastAsia="SimSun"/>
                <w:noProof/>
              </w:rPr>
              <w:drawing>
                <wp:inline distT="0" distB="0" distL="0" distR="0">
                  <wp:extent cx="5621991" cy="1490747"/>
                  <wp:effectExtent l="19050" t="0" r="0" b="0"/>
                  <wp:docPr id="7" name="Рисунок 1" descr="D:\варл\Documents\Scanned Documents\Рисунок (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арл\Documents\Scanned Documents\Рисунок (25).BMP"/>
                          <pic:cNvPicPr>
                            <a:picLocks noChangeAspect="1" noChangeArrowheads="1"/>
                          </pic:cNvPicPr>
                        </pic:nvPicPr>
                        <pic:blipFill>
                          <a:blip r:embed="rId24"/>
                          <a:srcRect l="5439" b="9817"/>
                          <a:stretch>
                            <a:fillRect/>
                          </a:stretch>
                        </pic:blipFill>
                        <pic:spPr bwMode="auto">
                          <a:xfrm>
                            <a:off x="0" y="0"/>
                            <a:ext cx="5621991" cy="1490747"/>
                          </a:xfrm>
                          <a:prstGeom prst="rect">
                            <a:avLst/>
                          </a:prstGeom>
                          <a:noFill/>
                          <a:ln w="9525">
                            <a:noFill/>
                            <a:miter lim="800000"/>
                            <a:headEnd/>
                            <a:tailEnd/>
                          </a:ln>
                        </pic:spPr>
                      </pic:pic>
                    </a:graphicData>
                  </a:graphic>
                </wp:inline>
              </w:drawing>
            </w:r>
          </w:p>
        </w:tc>
        <w:tc>
          <w:tcPr>
            <w:tcW w:w="411" w:type="dxa"/>
          </w:tcPr>
          <w:p w:rsidR="00AD0826" w:rsidRPr="00093859" w:rsidRDefault="00AD0826" w:rsidP="00941B39">
            <w:pPr>
              <w:spacing w:beforeLines="60" w:afterLines="60" w:line="276" w:lineRule="auto"/>
              <w:jc w:val="center"/>
              <w:rPr>
                <w:rFonts w:eastAsia="SimSun"/>
              </w:rPr>
            </w:pPr>
            <w:r w:rsidRPr="00093859">
              <w:rPr>
                <w:rFonts w:eastAsia="SimSun"/>
              </w:rPr>
              <w:t xml:space="preserve">                                      </w:t>
            </w:r>
          </w:p>
        </w:tc>
        <w:tc>
          <w:tcPr>
            <w:tcW w:w="342" w:type="dxa"/>
          </w:tcPr>
          <w:p w:rsidR="00AD0826" w:rsidRPr="00093859" w:rsidRDefault="00AD0826" w:rsidP="00941B39">
            <w:pPr>
              <w:spacing w:beforeLines="60" w:afterLines="60" w:line="276" w:lineRule="auto"/>
              <w:jc w:val="center"/>
              <w:rPr>
                <w:rFonts w:eastAsia="SimSun"/>
              </w:rPr>
            </w:pPr>
          </w:p>
        </w:tc>
      </w:tr>
    </w:tbl>
    <w:p w:rsidR="00AD0826" w:rsidRPr="00093859" w:rsidRDefault="00AD0826" w:rsidP="00474E88">
      <w:pPr>
        <w:spacing w:line="276" w:lineRule="auto"/>
        <w:sectPr w:rsidR="00AD0826" w:rsidRPr="00093859">
          <w:headerReference w:type="default" r:id="rId25"/>
          <w:footerReference w:type="even" r:id="rId26"/>
          <w:pgSz w:w="11906" w:h="16838"/>
          <w:pgMar w:top="851" w:right="567" w:bottom="1474" w:left="1418" w:header="709" w:footer="709" w:gutter="0"/>
          <w:cols w:space="708"/>
          <w:docGrid w:linePitch="360"/>
        </w:sectPr>
      </w:pPr>
    </w:p>
    <w:p w:rsidR="00AD0826" w:rsidRPr="00093859" w:rsidRDefault="00AD0826" w:rsidP="00474E88">
      <w:pPr>
        <w:spacing w:line="276" w:lineRule="auto"/>
        <w:ind w:left="340"/>
        <w:jc w:val="center"/>
      </w:pPr>
      <w:bookmarkStart w:id="0" w:name="_Toc182218266"/>
      <w:bookmarkStart w:id="1" w:name="_Toc186690080"/>
      <w:r w:rsidRPr="00093859">
        <w:rPr>
          <w:b/>
        </w:rPr>
        <w:lastRenderedPageBreak/>
        <w:t>СОДЕРЖАНИЕ</w:t>
      </w:r>
      <w:bookmarkEnd w:id="0"/>
      <w:bookmarkEnd w:id="1"/>
      <w:r w:rsidRPr="00093859">
        <w:tab/>
      </w:r>
    </w:p>
    <w:p w:rsidR="00AD0826" w:rsidRPr="00093859" w:rsidRDefault="00AD0826" w:rsidP="00FC0BBD">
      <w:pPr>
        <w:numPr>
          <w:ilvl w:val="0"/>
          <w:numId w:val="16"/>
        </w:numPr>
        <w:autoSpaceDE w:val="0"/>
        <w:autoSpaceDN w:val="0"/>
        <w:spacing w:line="276" w:lineRule="auto"/>
        <w:ind w:left="340"/>
        <w:jc w:val="both"/>
      </w:pPr>
      <w:r w:rsidRPr="00093859">
        <w:t xml:space="preserve"> Общая часть.</w:t>
      </w:r>
    </w:p>
    <w:p w:rsidR="00AD0826" w:rsidRPr="00093859" w:rsidRDefault="00AD0826" w:rsidP="00FC0BBD">
      <w:pPr>
        <w:numPr>
          <w:ilvl w:val="1"/>
          <w:numId w:val="17"/>
        </w:numPr>
        <w:autoSpaceDE w:val="0"/>
        <w:autoSpaceDN w:val="0"/>
        <w:spacing w:line="276" w:lineRule="auto"/>
        <w:ind w:left="340"/>
        <w:jc w:val="both"/>
      </w:pPr>
      <w:r w:rsidRPr="00093859">
        <w:t xml:space="preserve"> Территориальное расположение.</w:t>
      </w:r>
    </w:p>
    <w:p w:rsidR="00AD0826" w:rsidRPr="00093859" w:rsidRDefault="00AD0826" w:rsidP="00FC0BBD">
      <w:pPr>
        <w:numPr>
          <w:ilvl w:val="1"/>
          <w:numId w:val="17"/>
        </w:numPr>
        <w:autoSpaceDE w:val="0"/>
        <w:autoSpaceDN w:val="0"/>
        <w:spacing w:line="276" w:lineRule="auto"/>
        <w:ind w:left="340"/>
        <w:jc w:val="both"/>
      </w:pPr>
      <w:r w:rsidRPr="00093859">
        <w:t xml:space="preserve"> Проектируемые здания и сооружения.</w:t>
      </w:r>
    </w:p>
    <w:p w:rsidR="00AD0826" w:rsidRPr="00093859" w:rsidRDefault="00AD0826" w:rsidP="00FC0BBD">
      <w:pPr>
        <w:numPr>
          <w:ilvl w:val="0"/>
          <w:numId w:val="17"/>
        </w:numPr>
        <w:autoSpaceDE w:val="0"/>
        <w:autoSpaceDN w:val="0"/>
        <w:spacing w:line="276" w:lineRule="auto"/>
        <w:ind w:left="-567" w:firstLine="567"/>
        <w:jc w:val="both"/>
      </w:pPr>
      <w:r w:rsidRPr="00093859">
        <w:t>Развитость транспортной инфраструктуры района строительства</w:t>
      </w:r>
    </w:p>
    <w:p w:rsidR="00AD0826" w:rsidRPr="00093859" w:rsidRDefault="00AD0826" w:rsidP="00FC0BBD">
      <w:pPr>
        <w:numPr>
          <w:ilvl w:val="0"/>
          <w:numId w:val="17"/>
        </w:numPr>
        <w:autoSpaceDE w:val="0"/>
        <w:autoSpaceDN w:val="0"/>
        <w:spacing w:line="276" w:lineRule="auto"/>
        <w:ind w:left="-567" w:firstLine="567"/>
        <w:jc w:val="both"/>
      </w:pPr>
      <w:r w:rsidRPr="00093859">
        <w:t xml:space="preserve">Мероприятия по привлечению местной рабочей силы и иногородних  </w:t>
      </w:r>
    </w:p>
    <w:p w:rsidR="00AD0826" w:rsidRPr="00093859" w:rsidRDefault="00AD0826" w:rsidP="00474E88">
      <w:pPr>
        <w:spacing w:line="276" w:lineRule="auto"/>
        <w:ind w:left="340"/>
        <w:jc w:val="both"/>
      </w:pPr>
      <w:r w:rsidRPr="00093859">
        <w:t xml:space="preserve">     квалифицированных специалистов, в том числе для выполнения вахтовым методом.</w:t>
      </w:r>
    </w:p>
    <w:p w:rsidR="00AD0826" w:rsidRPr="00093859" w:rsidRDefault="00AD0826" w:rsidP="00FC0BBD">
      <w:pPr>
        <w:numPr>
          <w:ilvl w:val="0"/>
          <w:numId w:val="17"/>
        </w:numPr>
        <w:autoSpaceDE w:val="0"/>
        <w:autoSpaceDN w:val="0"/>
        <w:spacing w:line="276" w:lineRule="auto"/>
        <w:ind w:left="-567" w:firstLine="567"/>
        <w:jc w:val="both"/>
      </w:pPr>
      <w:r w:rsidRPr="00093859">
        <w:t>Характеристика земельного участка для строительства.</w:t>
      </w:r>
    </w:p>
    <w:p w:rsidR="00AD0826" w:rsidRPr="00093859" w:rsidRDefault="00AD0826" w:rsidP="00FC0BBD">
      <w:pPr>
        <w:numPr>
          <w:ilvl w:val="0"/>
          <w:numId w:val="17"/>
        </w:numPr>
        <w:autoSpaceDE w:val="0"/>
        <w:autoSpaceDN w:val="0"/>
        <w:spacing w:line="276" w:lineRule="auto"/>
        <w:ind w:left="-567" w:firstLine="567"/>
        <w:jc w:val="both"/>
      </w:pPr>
      <w:r w:rsidRPr="00093859">
        <w:t>Организационно-технологическая схема последовательности возведения зданий.</w:t>
      </w:r>
    </w:p>
    <w:p w:rsidR="00AD0826" w:rsidRPr="00093859" w:rsidRDefault="00AD0826" w:rsidP="00FC0BBD">
      <w:pPr>
        <w:numPr>
          <w:ilvl w:val="0"/>
          <w:numId w:val="17"/>
        </w:numPr>
        <w:autoSpaceDE w:val="0"/>
        <w:autoSpaceDN w:val="0"/>
        <w:spacing w:line="276" w:lineRule="auto"/>
        <w:ind w:left="-567" w:firstLine="567"/>
        <w:jc w:val="both"/>
      </w:pPr>
      <w:r w:rsidRPr="00093859">
        <w:t>Наиболее ответственные строительно-монтажные работы (конструкции).</w:t>
      </w:r>
    </w:p>
    <w:p w:rsidR="00AD0826" w:rsidRPr="00093859" w:rsidRDefault="00AD0826" w:rsidP="00FC0BBD">
      <w:pPr>
        <w:numPr>
          <w:ilvl w:val="0"/>
          <w:numId w:val="17"/>
        </w:numPr>
        <w:autoSpaceDE w:val="0"/>
        <w:autoSpaceDN w:val="0"/>
        <w:spacing w:line="276" w:lineRule="auto"/>
        <w:ind w:left="-567" w:firstLine="567"/>
        <w:jc w:val="both"/>
      </w:pPr>
      <w:r w:rsidRPr="00093859">
        <w:t>Технологическая последовательность работ.</w:t>
      </w:r>
    </w:p>
    <w:p w:rsidR="00AD0826" w:rsidRPr="00093859" w:rsidRDefault="00AD0826" w:rsidP="00FC0BBD">
      <w:pPr>
        <w:numPr>
          <w:ilvl w:val="0"/>
          <w:numId w:val="17"/>
        </w:numPr>
        <w:autoSpaceDE w:val="0"/>
        <w:autoSpaceDN w:val="0"/>
        <w:spacing w:line="276" w:lineRule="auto"/>
        <w:ind w:left="-567" w:firstLine="567"/>
        <w:jc w:val="both"/>
      </w:pPr>
      <w:r w:rsidRPr="00093859">
        <w:t xml:space="preserve">Потребность строительства в кадрах, энергетических ресурсах, основных  </w:t>
      </w:r>
    </w:p>
    <w:p w:rsidR="00AD0826" w:rsidRPr="00093859" w:rsidRDefault="00AD0826" w:rsidP="00474E88">
      <w:pPr>
        <w:spacing w:line="276" w:lineRule="auto"/>
        <w:ind w:left="-567"/>
        <w:jc w:val="both"/>
      </w:pPr>
      <w:r w:rsidRPr="00093859">
        <w:t xml:space="preserve">              строительных машинах, транспортных средствах, временных зданиях и  </w:t>
      </w:r>
    </w:p>
    <w:p w:rsidR="00AD0826" w:rsidRPr="00093859" w:rsidRDefault="00AD0826" w:rsidP="00474E88">
      <w:pPr>
        <w:spacing w:line="276" w:lineRule="auto"/>
        <w:ind w:left="-567"/>
        <w:jc w:val="both"/>
      </w:pPr>
      <w:r w:rsidRPr="00093859">
        <w:t xml:space="preserve">              сооружениях.</w:t>
      </w:r>
    </w:p>
    <w:p w:rsidR="00AD0826" w:rsidRPr="00093859" w:rsidRDefault="00AD0826" w:rsidP="00474E88">
      <w:pPr>
        <w:spacing w:line="276" w:lineRule="auto"/>
        <w:jc w:val="both"/>
      </w:pPr>
      <w:r w:rsidRPr="00093859">
        <w:t xml:space="preserve">9.        Площадки для складирования материалов, конструкций, оборудования,  </w:t>
      </w:r>
    </w:p>
    <w:p w:rsidR="00AD0826" w:rsidRPr="00093859" w:rsidRDefault="00AD0826" w:rsidP="00474E88">
      <w:pPr>
        <w:spacing w:line="276" w:lineRule="auto"/>
        <w:ind w:left="340"/>
        <w:jc w:val="both"/>
      </w:pPr>
      <w:r w:rsidRPr="00093859">
        <w:t xml:space="preserve">              укрупненных модулей и стендов для их сбора.</w:t>
      </w:r>
    </w:p>
    <w:p w:rsidR="00AD0826" w:rsidRPr="00093859" w:rsidRDefault="00AD0826" w:rsidP="00474E88">
      <w:pPr>
        <w:spacing w:line="276" w:lineRule="auto"/>
        <w:ind w:left="340" w:hanging="851"/>
        <w:jc w:val="both"/>
      </w:pPr>
      <w:r w:rsidRPr="00093859">
        <w:t xml:space="preserve">       10.       Обеспечение качества строительно-монтажных работ, поставляемых оборудования, конструкция и материалов.</w:t>
      </w:r>
    </w:p>
    <w:p w:rsidR="00AD0826" w:rsidRPr="00093859" w:rsidRDefault="00AD0826" w:rsidP="00474E88">
      <w:pPr>
        <w:spacing w:line="276" w:lineRule="auto"/>
        <w:ind w:left="340" w:hanging="851"/>
        <w:jc w:val="both"/>
      </w:pPr>
      <w:r w:rsidRPr="00093859">
        <w:t xml:space="preserve">       11.       Организация службы геодезического и лабораторного контроля.</w:t>
      </w:r>
    </w:p>
    <w:p w:rsidR="00AD0826" w:rsidRPr="00093859" w:rsidRDefault="00AD0826" w:rsidP="00474E88">
      <w:pPr>
        <w:spacing w:line="276" w:lineRule="auto"/>
        <w:ind w:left="340" w:hanging="851"/>
        <w:jc w:val="both"/>
      </w:pPr>
      <w:r w:rsidRPr="00093859">
        <w:t xml:space="preserve">       12.       Потребность в жилье и социально-бытовом обслуживании персонала, участвующего в строительстве.</w:t>
      </w:r>
    </w:p>
    <w:p w:rsidR="00AD0826" w:rsidRPr="00093859" w:rsidRDefault="00AD0826" w:rsidP="00474E88">
      <w:pPr>
        <w:spacing w:line="276" w:lineRule="auto"/>
        <w:ind w:left="340" w:hanging="851"/>
        <w:jc w:val="both"/>
      </w:pPr>
      <w:r w:rsidRPr="00093859">
        <w:t xml:space="preserve">       13.       Мероприятия по охране труда.</w:t>
      </w:r>
    </w:p>
    <w:p w:rsidR="00AD0826" w:rsidRPr="00093859" w:rsidRDefault="00AD0826" w:rsidP="00474E88">
      <w:pPr>
        <w:spacing w:line="276" w:lineRule="auto"/>
        <w:ind w:left="737" w:hanging="851"/>
        <w:jc w:val="both"/>
      </w:pPr>
      <w:r w:rsidRPr="00093859">
        <w:t>14.       Продолжительность строительства.</w:t>
      </w:r>
    </w:p>
    <w:p w:rsidR="00AD0826" w:rsidRPr="00093859" w:rsidRDefault="00AD0826" w:rsidP="00474E88">
      <w:pPr>
        <w:spacing w:line="276" w:lineRule="auto"/>
        <w:ind w:left="737" w:hanging="851"/>
        <w:jc w:val="both"/>
      </w:pPr>
      <w:r w:rsidRPr="00093859">
        <w:t>15.       Мероприятия по мониторингу за состоянием зданий и сооружений, расположенных вблизи строящегося объекта.</w:t>
      </w:r>
    </w:p>
    <w:p w:rsidR="00AD0826" w:rsidRPr="00093859" w:rsidRDefault="00AD0826" w:rsidP="00FC0BBD">
      <w:pPr>
        <w:pStyle w:val="PROEKTheading11"/>
        <w:numPr>
          <w:ilvl w:val="0"/>
          <w:numId w:val="19"/>
        </w:numPr>
        <w:spacing w:before="0" w:after="0" w:line="276" w:lineRule="auto"/>
        <w:ind w:left="-57" w:right="0" w:firstLine="0"/>
        <w:rPr>
          <w:rFonts w:ascii="Times New Roman" w:hAnsi="Times New Roman" w:cs="Times New Roman"/>
          <w:b w:val="0"/>
          <w:sz w:val="24"/>
          <w:szCs w:val="24"/>
          <w:lang w:val="ru-RU"/>
        </w:rPr>
      </w:pPr>
      <w:r w:rsidRPr="00093859">
        <w:rPr>
          <w:rFonts w:ascii="Times New Roman" w:hAnsi="Times New Roman" w:cs="Times New Roman"/>
          <w:b w:val="0"/>
          <w:sz w:val="24"/>
          <w:szCs w:val="24"/>
          <w:lang w:val="ru-RU"/>
        </w:rPr>
        <w:t>Описание проектных решений и мероприятий по охране объектов в период строительства.</w:t>
      </w:r>
    </w:p>
    <w:p w:rsidR="00AD0826" w:rsidRPr="00093859" w:rsidRDefault="00AD0826" w:rsidP="00474E88">
      <w:pPr>
        <w:spacing w:line="276" w:lineRule="auto"/>
        <w:ind w:left="737" w:hanging="851"/>
        <w:jc w:val="both"/>
      </w:pPr>
      <w:r w:rsidRPr="00093859">
        <w:t>17.       Трудоемкость строительства.</w:t>
      </w:r>
    </w:p>
    <w:p w:rsidR="00AD0826" w:rsidRPr="00093859" w:rsidRDefault="00AD0826" w:rsidP="00474E88">
      <w:pPr>
        <w:spacing w:line="276" w:lineRule="auto"/>
        <w:ind w:left="737" w:hanging="851"/>
        <w:jc w:val="both"/>
      </w:pPr>
      <w:r w:rsidRPr="00093859">
        <w:t>18.       Технико-экономические показатели.</w:t>
      </w:r>
    </w:p>
    <w:p w:rsidR="00AD0826" w:rsidRPr="00093859" w:rsidRDefault="00AD0826" w:rsidP="00FC0BBD">
      <w:pPr>
        <w:pStyle w:val="ad"/>
        <w:numPr>
          <w:ilvl w:val="0"/>
          <w:numId w:val="20"/>
        </w:numPr>
        <w:spacing w:after="0"/>
        <w:ind w:left="-113" w:firstLine="0"/>
        <w:jc w:val="both"/>
        <w:rPr>
          <w:rFonts w:ascii="Times New Roman" w:hAnsi="Times New Roman"/>
          <w:sz w:val="24"/>
          <w:szCs w:val="24"/>
        </w:rPr>
      </w:pPr>
      <w:r w:rsidRPr="00093859">
        <w:rPr>
          <w:rFonts w:ascii="Times New Roman" w:hAnsi="Times New Roman"/>
          <w:sz w:val="24"/>
          <w:szCs w:val="24"/>
        </w:rPr>
        <w:t>Календарный план распределения капитальных вложений.</w:t>
      </w:r>
    </w:p>
    <w:p w:rsidR="00AD0826" w:rsidRPr="00093859" w:rsidRDefault="00AD0826" w:rsidP="00474E88">
      <w:pPr>
        <w:spacing w:line="276" w:lineRule="auto"/>
        <w:ind w:left="737" w:hanging="851"/>
        <w:jc w:val="both"/>
      </w:pPr>
      <w:r w:rsidRPr="00093859">
        <w:t>20.        Календарный график производства работ.</w:t>
      </w:r>
    </w:p>
    <w:p w:rsidR="00AD0826" w:rsidRPr="00093859" w:rsidRDefault="00AD0826" w:rsidP="00474E88">
      <w:pPr>
        <w:spacing w:line="276" w:lineRule="auto"/>
        <w:ind w:left="737" w:hanging="851"/>
        <w:jc w:val="both"/>
      </w:pPr>
      <w:r w:rsidRPr="00093859">
        <w:t>21.        Стройгенплан.</w:t>
      </w:r>
    </w:p>
    <w:p w:rsidR="00AD0826" w:rsidRPr="00093859" w:rsidRDefault="00AD0826" w:rsidP="00474E88">
      <w:pPr>
        <w:spacing w:line="276" w:lineRule="auto"/>
        <w:ind w:left="-113"/>
        <w:jc w:val="both"/>
      </w:pPr>
      <w:r w:rsidRPr="00093859">
        <w:t>22.        Сметная документация.</w:t>
      </w:r>
    </w:p>
    <w:p w:rsidR="00AD0826" w:rsidRPr="00093859" w:rsidRDefault="00AD0826" w:rsidP="00474E88">
      <w:pPr>
        <w:spacing w:line="276" w:lineRule="auto"/>
        <w:ind w:left="-113"/>
        <w:sectPr w:rsidR="00AD0826" w:rsidRPr="00093859" w:rsidSect="006579CE">
          <w:headerReference w:type="default" r:id="rId27"/>
          <w:footerReference w:type="default" r:id="rId28"/>
          <w:pgSz w:w="11906" w:h="16838"/>
          <w:pgMar w:top="1134" w:right="850" w:bottom="1134" w:left="1701" w:header="709" w:footer="709" w:gutter="0"/>
          <w:cols w:space="708"/>
          <w:docGrid w:linePitch="360"/>
        </w:sectPr>
      </w:pPr>
      <w:r w:rsidRPr="00093859">
        <w:t>23.        Нормативная литература.</w:t>
      </w:r>
    </w:p>
    <w:p w:rsidR="00AD0826" w:rsidRDefault="00AD0826" w:rsidP="00474E88">
      <w:pPr>
        <w:pStyle w:val="1"/>
        <w:widowControl/>
        <w:tabs>
          <w:tab w:val="num" w:pos="3126"/>
        </w:tabs>
        <w:suppressAutoHyphens/>
        <w:autoSpaceDE/>
        <w:autoSpaceDN/>
        <w:adjustRightInd/>
        <w:spacing w:before="0" w:after="0" w:line="276" w:lineRule="auto"/>
        <w:ind w:hanging="432"/>
        <w:rPr>
          <w:rFonts w:cs="Times New Roman"/>
          <w:sz w:val="26"/>
          <w:szCs w:val="26"/>
        </w:rPr>
      </w:pPr>
      <w:bookmarkStart w:id="2" w:name="_Toc122335197"/>
      <w:bookmarkStart w:id="3" w:name="_Toc122335420"/>
      <w:bookmarkStart w:id="4" w:name="_Toc122335477"/>
      <w:bookmarkStart w:id="5" w:name="_Toc151890916"/>
      <w:bookmarkStart w:id="6" w:name="_Toc328568837"/>
      <w:r w:rsidRPr="004F6A8F">
        <w:rPr>
          <w:rFonts w:cs="Times New Roman"/>
          <w:sz w:val="26"/>
          <w:szCs w:val="26"/>
        </w:rPr>
        <w:lastRenderedPageBreak/>
        <w:t>ОБЩАЯ ЧАСТЬ</w:t>
      </w:r>
      <w:bookmarkEnd w:id="2"/>
      <w:bookmarkEnd w:id="3"/>
      <w:bookmarkEnd w:id="4"/>
      <w:bookmarkEnd w:id="5"/>
      <w:bookmarkEnd w:id="6"/>
    </w:p>
    <w:p w:rsidR="004F6A8F" w:rsidRPr="004F6A8F" w:rsidRDefault="004F6A8F" w:rsidP="004F6A8F"/>
    <w:p w:rsidR="005B0425" w:rsidRDefault="005B0425" w:rsidP="00474E88">
      <w:pPr>
        <w:shd w:val="clear" w:color="auto" w:fill="FFFFFF"/>
        <w:spacing w:line="276" w:lineRule="auto"/>
        <w:jc w:val="center"/>
        <w:rPr>
          <w:sz w:val="26"/>
          <w:szCs w:val="26"/>
        </w:rPr>
      </w:pPr>
      <w:r w:rsidRPr="004F6A8F">
        <w:rPr>
          <w:sz w:val="26"/>
          <w:szCs w:val="26"/>
        </w:rPr>
        <w:t>Ситуационный план</w:t>
      </w:r>
    </w:p>
    <w:p w:rsidR="004F6A8F" w:rsidRPr="004F6A8F" w:rsidRDefault="004F6A8F" w:rsidP="00474E88">
      <w:pPr>
        <w:shd w:val="clear" w:color="auto" w:fill="FFFFFF"/>
        <w:spacing w:line="276" w:lineRule="auto"/>
        <w:jc w:val="center"/>
        <w:rPr>
          <w:sz w:val="26"/>
          <w:szCs w:val="26"/>
        </w:rPr>
      </w:pPr>
    </w:p>
    <w:p w:rsidR="003C38AF" w:rsidRDefault="003C38AF" w:rsidP="00474E88">
      <w:pPr>
        <w:shd w:val="clear" w:color="auto" w:fill="FFFFFF"/>
        <w:spacing w:line="276" w:lineRule="auto"/>
        <w:jc w:val="center"/>
        <w:rPr>
          <w:sz w:val="28"/>
          <w:szCs w:val="28"/>
        </w:rPr>
      </w:pPr>
      <w:r>
        <w:rPr>
          <w:noProof/>
          <w:sz w:val="28"/>
          <w:szCs w:val="28"/>
        </w:rPr>
        <w:drawing>
          <wp:inline distT="0" distB="0" distL="0" distR="0">
            <wp:extent cx="6120765" cy="3441922"/>
            <wp:effectExtent l="19050" t="0" r="0" b="0"/>
            <wp:docPr id="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srcRect/>
                    <a:stretch>
                      <a:fillRect/>
                    </a:stretch>
                  </pic:blipFill>
                  <pic:spPr bwMode="auto">
                    <a:xfrm>
                      <a:off x="0" y="0"/>
                      <a:ext cx="6120765" cy="3441922"/>
                    </a:xfrm>
                    <a:prstGeom prst="rect">
                      <a:avLst/>
                    </a:prstGeom>
                    <a:noFill/>
                    <a:ln w="9525">
                      <a:noFill/>
                      <a:miter lim="800000"/>
                      <a:headEnd/>
                      <a:tailEnd/>
                    </a:ln>
                  </pic:spPr>
                </pic:pic>
              </a:graphicData>
            </a:graphic>
          </wp:inline>
        </w:drawing>
      </w:r>
    </w:p>
    <w:p w:rsidR="004F6A8F" w:rsidRDefault="004F6A8F" w:rsidP="00474E88">
      <w:pPr>
        <w:shd w:val="clear" w:color="auto" w:fill="FFFFFF"/>
        <w:spacing w:line="276" w:lineRule="auto"/>
        <w:jc w:val="center"/>
        <w:rPr>
          <w:sz w:val="28"/>
          <w:szCs w:val="28"/>
        </w:rPr>
      </w:pPr>
    </w:p>
    <w:p w:rsidR="004F6A8F" w:rsidRDefault="004F6A8F" w:rsidP="00474E88">
      <w:pPr>
        <w:shd w:val="clear" w:color="auto" w:fill="FFFFFF"/>
        <w:spacing w:line="276" w:lineRule="auto"/>
        <w:jc w:val="center"/>
        <w:rPr>
          <w:sz w:val="28"/>
          <w:szCs w:val="28"/>
        </w:rPr>
      </w:pPr>
    </w:p>
    <w:p w:rsidR="003C38AF" w:rsidRDefault="003C38AF" w:rsidP="00474E88">
      <w:pPr>
        <w:shd w:val="clear" w:color="auto" w:fill="FFFFFF"/>
        <w:spacing w:line="276" w:lineRule="auto"/>
        <w:jc w:val="center"/>
        <w:rPr>
          <w:sz w:val="28"/>
          <w:szCs w:val="28"/>
        </w:rPr>
      </w:pPr>
      <w:r>
        <w:rPr>
          <w:noProof/>
          <w:sz w:val="28"/>
          <w:szCs w:val="28"/>
        </w:rPr>
        <w:drawing>
          <wp:inline distT="0" distB="0" distL="0" distR="0">
            <wp:extent cx="6052140" cy="3315111"/>
            <wp:effectExtent l="19050" t="0" r="5760" b="0"/>
            <wp:docPr id="22" name="Рисунок 20" descr="D:\варл\Documents\Scanned Documents\Рисунок (3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варл\Documents\Scanned Documents\Рисунок (32).BMP"/>
                    <pic:cNvPicPr>
                      <a:picLocks noChangeAspect="1" noChangeArrowheads="1"/>
                    </pic:cNvPicPr>
                  </pic:nvPicPr>
                  <pic:blipFill>
                    <a:blip r:embed="rId30" cstate="print"/>
                    <a:srcRect l="10109" t="14298" r="10109" b="9532"/>
                    <a:stretch>
                      <a:fillRect/>
                    </a:stretch>
                  </pic:blipFill>
                  <pic:spPr bwMode="auto">
                    <a:xfrm>
                      <a:off x="0" y="0"/>
                      <a:ext cx="6056241" cy="3317358"/>
                    </a:xfrm>
                    <a:prstGeom prst="rect">
                      <a:avLst/>
                    </a:prstGeom>
                    <a:noFill/>
                    <a:ln w="9525">
                      <a:noFill/>
                      <a:miter lim="800000"/>
                      <a:headEnd/>
                      <a:tailEnd/>
                    </a:ln>
                  </pic:spPr>
                </pic:pic>
              </a:graphicData>
            </a:graphic>
          </wp:inline>
        </w:drawing>
      </w:r>
    </w:p>
    <w:p w:rsidR="004F6A8F" w:rsidRDefault="004F6A8F" w:rsidP="00474E88">
      <w:pPr>
        <w:shd w:val="clear" w:color="auto" w:fill="FFFFFF"/>
        <w:spacing w:line="276" w:lineRule="auto"/>
        <w:jc w:val="center"/>
        <w:rPr>
          <w:sz w:val="28"/>
          <w:szCs w:val="28"/>
        </w:rPr>
      </w:pPr>
    </w:p>
    <w:p w:rsidR="004F6A8F" w:rsidRDefault="004F6A8F" w:rsidP="00474E88">
      <w:pPr>
        <w:shd w:val="clear" w:color="auto" w:fill="FFFFFF"/>
        <w:spacing w:line="276" w:lineRule="auto"/>
        <w:jc w:val="center"/>
        <w:rPr>
          <w:sz w:val="28"/>
          <w:szCs w:val="28"/>
        </w:rPr>
      </w:pPr>
    </w:p>
    <w:p w:rsidR="004F6A8F" w:rsidRDefault="004F6A8F" w:rsidP="00474E88">
      <w:pPr>
        <w:shd w:val="clear" w:color="auto" w:fill="FFFFFF"/>
        <w:spacing w:line="276" w:lineRule="auto"/>
        <w:jc w:val="center"/>
        <w:rPr>
          <w:sz w:val="28"/>
          <w:szCs w:val="28"/>
        </w:rPr>
      </w:pPr>
    </w:p>
    <w:p w:rsidR="004F6A8F" w:rsidRDefault="004F6A8F" w:rsidP="00474E88">
      <w:pPr>
        <w:shd w:val="clear" w:color="auto" w:fill="FFFFFF"/>
        <w:spacing w:line="276" w:lineRule="auto"/>
        <w:jc w:val="center"/>
        <w:rPr>
          <w:sz w:val="28"/>
          <w:szCs w:val="28"/>
        </w:rPr>
      </w:pPr>
    </w:p>
    <w:p w:rsidR="004F6A8F" w:rsidRPr="004F6A8F" w:rsidRDefault="00DB7004" w:rsidP="00474E88">
      <w:pPr>
        <w:shd w:val="clear" w:color="auto" w:fill="FFFFFF"/>
        <w:spacing w:line="276" w:lineRule="auto"/>
        <w:jc w:val="center"/>
        <w:rPr>
          <w:sz w:val="28"/>
          <w:szCs w:val="28"/>
        </w:rPr>
      </w:pPr>
      <w:r>
        <w:rPr>
          <w:sz w:val="28"/>
          <w:szCs w:val="28"/>
        </w:rPr>
        <w:lastRenderedPageBreak/>
        <w:t xml:space="preserve">ПЕРСПЕКТИВЫ ФАСАДОВ ЗДАНИЯ </w:t>
      </w:r>
      <w:r w:rsidR="004F6A8F">
        <w:rPr>
          <w:sz w:val="28"/>
          <w:szCs w:val="28"/>
        </w:rPr>
        <w:t>«Церковь»</w:t>
      </w:r>
    </w:p>
    <w:p w:rsidR="003C38AF" w:rsidRPr="00093859" w:rsidRDefault="004F6A8F" w:rsidP="00474E88">
      <w:pPr>
        <w:shd w:val="clear" w:color="auto" w:fill="FFFFFF"/>
        <w:spacing w:line="276" w:lineRule="auto"/>
        <w:jc w:val="center"/>
        <w:rPr>
          <w:sz w:val="28"/>
          <w:szCs w:val="28"/>
        </w:rPr>
      </w:pPr>
      <w:r>
        <w:rPr>
          <w:noProof/>
          <w:sz w:val="28"/>
          <w:szCs w:val="28"/>
        </w:rPr>
        <w:drawing>
          <wp:inline distT="0" distB="0" distL="0" distR="0">
            <wp:extent cx="5909843" cy="4125433"/>
            <wp:effectExtent l="19050" t="0" r="0" b="0"/>
            <wp:docPr id="23" name="Рисунок 21" descr="D:\варл\Documents\Scanned Documents\Рисунок (3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варл\Documents\Scanned Documents\Рисунок (33).BMP"/>
                    <pic:cNvPicPr>
                      <a:picLocks noChangeAspect="1" noChangeArrowheads="1"/>
                    </pic:cNvPicPr>
                  </pic:nvPicPr>
                  <pic:blipFill>
                    <a:blip r:embed="rId31" cstate="print"/>
                    <a:srcRect t="4766" r="3370"/>
                    <a:stretch>
                      <a:fillRect/>
                    </a:stretch>
                  </pic:blipFill>
                  <pic:spPr bwMode="auto">
                    <a:xfrm>
                      <a:off x="0" y="0"/>
                      <a:ext cx="5909843" cy="4125433"/>
                    </a:xfrm>
                    <a:prstGeom prst="rect">
                      <a:avLst/>
                    </a:prstGeom>
                    <a:noFill/>
                    <a:ln w="9525">
                      <a:noFill/>
                      <a:miter lim="800000"/>
                      <a:headEnd/>
                      <a:tailEnd/>
                    </a:ln>
                  </pic:spPr>
                </pic:pic>
              </a:graphicData>
            </a:graphic>
          </wp:inline>
        </w:drawing>
      </w:r>
    </w:p>
    <w:p w:rsidR="00DB7004" w:rsidRDefault="00DB7004" w:rsidP="00474E88">
      <w:pPr>
        <w:shd w:val="clear" w:color="auto" w:fill="FFFFFF"/>
        <w:spacing w:line="276" w:lineRule="auto"/>
        <w:jc w:val="center"/>
        <w:rPr>
          <w:sz w:val="28"/>
          <w:szCs w:val="28"/>
        </w:rPr>
      </w:pPr>
    </w:p>
    <w:p w:rsidR="00DB7004" w:rsidRDefault="00AE1D1D" w:rsidP="00474E88">
      <w:pPr>
        <w:shd w:val="clear" w:color="auto" w:fill="FFFFFF"/>
        <w:spacing w:line="276" w:lineRule="auto"/>
        <w:jc w:val="center"/>
        <w:rPr>
          <w:sz w:val="28"/>
          <w:szCs w:val="28"/>
        </w:rPr>
      </w:pPr>
      <w:r>
        <w:rPr>
          <w:noProof/>
          <w:sz w:val="28"/>
          <w:szCs w:val="28"/>
        </w:rPr>
        <w:drawing>
          <wp:inline distT="0" distB="0" distL="0" distR="0">
            <wp:extent cx="6120765" cy="4323963"/>
            <wp:effectExtent l="19050" t="0" r="0" b="0"/>
            <wp:docPr id="25" name="Рисунок 23" descr="D:\варл\Documents\Scanned Documents\Рисунок (3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варл\Documents\Scanned Documents\Рисунок (35).BMP"/>
                    <pic:cNvPicPr>
                      <a:picLocks noChangeAspect="1" noChangeArrowheads="1"/>
                    </pic:cNvPicPr>
                  </pic:nvPicPr>
                  <pic:blipFill>
                    <a:blip r:embed="rId32" cstate="print"/>
                    <a:srcRect/>
                    <a:stretch>
                      <a:fillRect/>
                    </a:stretch>
                  </pic:blipFill>
                  <pic:spPr bwMode="auto">
                    <a:xfrm>
                      <a:off x="0" y="0"/>
                      <a:ext cx="6120765" cy="4323963"/>
                    </a:xfrm>
                    <a:prstGeom prst="rect">
                      <a:avLst/>
                    </a:prstGeom>
                    <a:noFill/>
                    <a:ln w="9525">
                      <a:noFill/>
                      <a:miter lim="800000"/>
                      <a:headEnd/>
                      <a:tailEnd/>
                    </a:ln>
                  </pic:spPr>
                </pic:pic>
              </a:graphicData>
            </a:graphic>
          </wp:inline>
        </w:drawing>
      </w:r>
    </w:p>
    <w:p w:rsidR="00DB7004" w:rsidRDefault="00DB7004" w:rsidP="00474E88">
      <w:pPr>
        <w:shd w:val="clear" w:color="auto" w:fill="FFFFFF"/>
        <w:spacing w:line="276" w:lineRule="auto"/>
        <w:jc w:val="center"/>
        <w:rPr>
          <w:sz w:val="28"/>
          <w:szCs w:val="28"/>
        </w:rPr>
      </w:pPr>
    </w:p>
    <w:p w:rsidR="005B0425" w:rsidRPr="00093859" w:rsidRDefault="00DB7004" w:rsidP="00474E88">
      <w:pPr>
        <w:shd w:val="clear" w:color="auto" w:fill="FFFFFF"/>
        <w:spacing w:line="276" w:lineRule="auto"/>
        <w:jc w:val="center"/>
        <w:rPr>
          <w:sz w:val="28"/>
          <w:szCs w:val="28"/>
        </w:rPr>
      </w:pPr>
      <w:r>
        <w:rPr>
          <w:sz w:val="28"/>
          <w:szCs w:val="28"/>
        </w:rPr>
        <w:t>ФАСАД</w:t>
      </w:r>
      <w:r w:rsidR="00AE1D1D">
        <w:rPr>
          <w:sz w:val="28"/>
          <w:szCs w:val="28"/>
        </w:rPr>
        <w:t xml:space="preserve"> 1-6</w:t>
      </w:r>
    </w:p>
    <w:p w:rsidR="005B0425" w:rsidRDefault="00DB7004" w:rsidP="00474E88">
      <w:pPr>
        <w:shd w:val="clear" w:color="auto" w:fill="FFFFFF"/>
        <w:spacing w:line="276" w:lineRule="auto"/>
        <w:jc w:val="center"/>
        <w:rPr>
          <w:sz w:val="28"/>
          <w:szCs w:val="28"/>
        </w:rPr>
      </w:pPr>
      <w:r>
        <w:rPr>
          <w:noProof/>
          <w:sz w:val="28"/>
          <w:szCs w:val="28"/>
        </w:rPr>
        <w:drawing>
          <wp:inline distT="0" distB="0" distL="0" distR="0">
            <wp:extent cx="6115936" cy="2519917"/>
            <wp:effectExtent l="19050" t="0" r="0" b="0"/>
            <wp:docPr id="24" name="Рисунок 22" descr="D:\варл\Documents\Scanned Documents\Рисунок (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варл\Documents\Scanned Documents\Рисунок (34).BMP"/>
                    <pic:cNvPicPr>
                      <a:picLocks noChangeAspect="1" noChangeArrowheads="1"/>
                    </pic:cNvPicPr>
                  </pic:nvPicPr>
                  <pic:blipFill>
                    <a:blip r:embed="rId33" cstate="print"/>
                    <a:srcRect t="8579"/>
                    <a:stretch>
                      <a:fillRect/>
                    </a:stretch>
                  </pic:blipFill>
                  <pic:spPr bwMode="auto">
                    <a:xfrm>
                      <a:off x="0" y="0"/>
                      <a:ext cx="6115936" cy="2519917"/>
                    </a:xfrm>
                    <a:prstGeom prst="rect">
                      <a:avLst/>
                    </a:prstGeom>
                    <a:noFill/>
                    <a:ln w="9525">
                      <a:noFill/>
                      <a:miter lim="800000"/>
                      <a:headEnd/>
                      <a:tailEnd/>
                    </a:ln>
                  </pic:spPr>
                </pic:pic>
              </a:graphicData>
            </a:graphic>
          </wp:inline>
        </w:drawing>
      </w:r>
    </w:p>
    <w:p w:rsidR="00AE1D1D" w:rsidRPr="00093859" w:rsidRDefault="00AE1D1D" w:rsidP="00AE1D1D">
      <w:pPr>
        <w:shd w:val="clear" w:color="auto" w:fill="FFFFFF"/>
        <w:spacing w:line="276" w:lineRule="auto"/>
        <w:jc w:val="center"/>
        <w:rPr>
          <w:sz w:val="28"/>
          <w:szCs w:val="28"/>
        </w:rPr>
      </w:pPr>
      <w:r>
        <w:rPr>
          <w:sz w:val="28"/>
          <w:szCs w:val="28"/>
        </w:rPr>
        <w:t>ФАСАД 6-1</w:t>
      </w:r>
    </w:p>
    <w:p w:rsidR="00AE1D1D" w:rsidRDefault="00561298" w:rsidP="00474E88">
      <w:pPr>
        <w:shd w:val="clear" w:color="auto" w:fill="FFFFFF"/>
        <w:spacing w:line="276" w:lineRule="auto"/>
        <w:jc w:val="center"/>
        <w:rPr>
          <w:sz w:val="28"/>
          <w:szCs w:val="28"/>
        </w:rPr>
      </w:pPr>
      <w:r>
        <w:rPr>
          <w:noProof/>
          <w:sz w:val="28"/>
          <w:szCs w:val="28"/>
        </w:rPr>
        <w:drawing>
          <wp:inline distT="0" distB="0" distL="0" distR="0">
            <wp:extent cx="6115936" cy="2052084"/>
            <wp:effectExtent l="19050" t="0" r="0" b="0"/>
            <wp:docPr id="26" name="Рисунок 24" descr="D:\варл\Documents\Scanned Documents\Рисунок (3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варл\Documents\Scanned Documents\Рисунок (36).BMP"/>
                    <pic:cNvPicPr>
                      <a:picLocks noChangeAspect="1" noChangeArrowheads="1"/>
                    </pic:cNvPicPr>
                  </pic:nvPicPr>
                  <pic:blipFill>
                    <a:blip r:embed="rId34" cstate="print"/>
                    <a:srcRect t="16681"/>
                    <a:stretch>
                      <a:fillRect/>
                    </a:stretch>
                  </pic:blipFill>
                  <pic:spPr bwMode="auto">
                    <a:xfrm>
                      <a:off x="0" y="0"/>
                      <a:ext cx="6115936" cy="2052084"/>
                    </a:xfrm>
                    <a:prstGeom prst="rect">
                      <a:avLst/>
                    </a:prstGeom>
                    <a:noFill/>
                    <a:ln w="9525">
                      <a:noFill/>
                      <a:miter lim="800000"/>
                      <a:headEnd/>
                      <a:tailEnd/>
                    </a:ln>
                  </pic:spPr>
                </pic:pic>
              </a:graphicData>
            </a:graphic>
          </wp:inline>
        </w:drawing>
      </w:r>
    </w:p>
    <w:p w:rsidR="004273C8" w:rsidRDefault="004273C8" w:rsidP="00474E88">
      <w:pPr>
        <w:shd w:val="clear" w:color="auto" w:fill="FFFFFF"/>
        <w:spacing w:line="276" w:lineRule="auto"/>
        <w:jc w:val="center"/>
        <w:rPr>
          <w:sz w:val="28"/>
          <w:szCs w:val="28"/>
        </w:rPr>
      </w:pPr>
      <w:r>
        <w:rPr>
          <w:sz w:val="28"/>
          <w:szCs w:val="28"/>
        </w:rPr>
        <w:t>ФАСАД Е-А</w:t>
      </w:r>
      <w:r w:rsidR="00F44DD9">
        <w:rPr>
          <w:sz w:val="28"/>
          <w:szCs w:val="28"/>
        </w:rPr>
        <w:t xml:space="preserve">                                 ФАСАД А-Е</w:t>
      </w:r>
    </w:p>
    <w:p w:rsidR="00E81BE8" w:rsidRPr="00093859" w:rsidRDefault="00E81BE8" w:rsidP="00474E88">
      <w:pPr>
        <w:shd w:val="clear" w:color="auto" w:fill="FFFFFF"/>
        <w:spacing w:line="276" w:lineRule="auto"/>
        <w:jc w:val="center"/>
        <w:rPr>
          <w:sz w:val="28"/>
          <w:szCs w:val="28"/>
        </w:rPr>
      </w:pPr>
    </w:p>
    <w:p w:rsidR="00AD7BF8" w:rsidRDefault="00661F42" w:rsidP="00474E88">
      <w:pPr>
        <w:shd w:val="clear" w:color="auto" w:fill="FFFFFF"/>
        <w:spacing w:line="276" w:lineRule="auto"/>
        <w:jc w:val="both"/>
        <w:rPr>
          <w:snapToGrid w:val="0"/>
          <w:color w:val="000000"/>
          <w:w w:val="0"/>
          <w:sz w:val="0"/>
          <w:szCs w:val="0"/>
          <w:u w:color="000000"/>
          <w:bdr w:val="none" w:sz="0" w:space="0" w:color="000000"/>
          <w:shd w:val="clear" w:color="000000" w:fill="000000"/>
        </w:rPr>
      </w:pPr>
      <w:r>
        <w:rPr>
          <w:noProof/>
        </w:rPr>
        <w:drawing>
          <wp:inline distT="0" distB="0" distL="0" distR="0">
            <wp:extent cx="2869831" cy="3136605"/>
            <wp:effectExtent l="19050" t="0" r="6719" b="0"/>
            <wp:docPr id="27" name="Рисунок 25" descr="D:\варл\Documents\Scanned Documents\Рисунок (3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варл\Documents\Scanned Documents\Рисунок (37).BMP"/>
                    <pic:cNvPicPr>
                      <a:picLocks noChangeAspect="1" noChangeArrowheads="1"/>
                    </pic:cNvPicPr>
                  </pic:nvPicPr>
                  <pic:blipFill>
                    <a:blip r:embed="rId35" cstate="print"/>
                    <a:srcRect t="3370" b="6740"/>
                    <a:stretch>
                      <a:fillRect/>
                    </a:stretch>
                  </pic:blipFill>
                  <pic:spPr bwMode="auto">
                    <a:xfrm>
                      <a:off x="0" y="0"/>
                      <a:ext cx="2878333" cy="3145897"/>
                    </a:xfrm>
                    <a:prstGeom prst="rect">
                      <a:avLst/>
                    </a:prstGeom>
                    <a:noFill/>
                    <a:ln w="9525">
                      <a:noFill/>
                      <a:miter lim="800000"/>
                      <a:headEnd/>
                      <a:tailEnd/>
                    </a:ln>
                  </pic:spPr>
                </pic:pic>
              </a:graphicData>
            </a:graphic>
          </wp:inline>
        </w:drawing>
      </w:r>
      <w:r w:rsidR="00F44DD9" w:rsidRPr="00F44DD9">
        <w:rPr>
          <w:snapToGrid w:val="0"/>
          <w:color w:val="000000"/>
          <w:w w:val="0"/>
          <w:sz w:val="0"/>
          <w:szCs w:val="0"/>
          <w:u w:color="000000"/>
          <w:bdr w:val="none" w:sz="0" w:space="0" w:color="000000"/>
          <w:shd w:val="clear" w:color="000000" w:fill="000000"/>
        </w:rPr>
        <w:t xml:space="preserve"> </w:t>
      </w:r>
      <w:r w:rsidR="00F44DD9">
        <w:rPr>
          <w:noProof/>
        </w:rPr>
        <w:drawing>
          <wp:inline distT="0" distB="0" distL="0" distR="0">
            <wp:extent cx="2981709" cy="2966484"/>
            <wp:effectExtent l="19050" t="0" r="9141" b="0"/>
            <wp:docPr id="28" name="Рисунок 26" descr="D:\варл\Documents\Scanned Documents\Рисунок (3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варл\Documents\Scanned Documents\Рисунок (38).BMP"/>
                    <pic:cNvPicPr>
                      <a:picLocks noChangeAspect="1" noChangeArrowheads="1"/>
                    </pic:cNvPicPr>
                  </pic:nvPicPr>
                  <pic:blipFill>
                    <a:blip r:embed="rId36" cstate="print"/>
                    <a:srcRect t="13479" b="6740"/>
                    <a:stretch>
                      <a:fillRect/>
                    </a:stretch>
                  </pic:blipFill>
                  <pic:spPr bwMode="auto">
                    <a:xfrm>
                      <a:off x="0" y="0"/>
                      <a:ext cx="2982695" cy="2967465"/>
                    </a:xfrm>
                    <a:prstGeom prst="rect">
                      <a:avLst/>
                    </a:prstGeom>
                    <a:noFill/>
                    <a:ln w="9525">
                      <a:noFill/>
                      <a:miter lim="800000"/>
                      <a:headEnd/>
                      <a:tailEnd/>
                    </a:ln>
                  </pic:spPr>
                </pic:pic>
              </a:graphicData>
            </a:graphic>
          </wp:inline>
        </w:drawing>
      </w:r>
    </w:p>
    <w:p w:rsidR="00B90C20" w:rsidRDefault="00B90C20" w:rsidP="00474E88">
      <w:pPr>
        <w:shd w:val="clear" w:color="auto" w:fill="FFFFFF"/>
        <w:spacing w:line="276" w:lineRule="auto"/>
        <w:jc w:val="both"/>
        <w:rPr>
          <w:noProof/>
        </w:rPr>
      </w:pPr>
    </w:p>
    <w:p w:rsidR="00B90C20" w:rsidRDefault="00B90C20" w:rsidP="00B90C20">
      <w:pPr>
        <w:shd w:val="clear" w:color="auto" w:fill="FFFFFF"/>
        <w:spacing w:line="276" w:lineRule="auto"/>
        <w:jc w:val="center"/>
        <w:rPr>
          <w:noProof/>
        </w:rPr>
      </w:pPr>
      <w:r>
        <w:rPr>
          <w:noProof/>
        </w:rPr>
        <w:lastRenderedPageBreak/>
        <w:t>ПЛАН на отм 0,000.</w:t>
      </w:r>
    </w:p>
    <w:p w:rsidR="00B90C20" w:rsidRDefault="00B90C20" w:rsidP="00B90C20">
      <w:pPr>
        <w:shd w:val="clear" w:color="auto" w:fill="FFFFFF"/>
        <w:spacing w:line="276" w:lineRule="auto"/>
        <w:jc w:val="center"/>
        <w:rPr>
          <w:noProof/>
        </w:rPr>
      </w:pPr>
      <w:r>
        <w:rPr>
          <w:noProof/>
        </w:rPr>
        <w:drawing>
          <wp:inline distT="0" distB="0" distL="0" distR="0">
            <wp:extent cx="6115936" cy="3094080"/>
            <wp:effectExtent l="19050" t="0" r="0" b="0"/>
            <wp:docPr id="29" name="Рисунок 27" descr="D:\варл\Documents\Scanned Documents\Рисунок (3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варл\Documents\Scanned Documents\Рисунок (39).BMP"/>
                    <pic:cNvPicPr>
                      <a:picLocks noChangeAspect="1" noChangeArrowheads="1"/>
                    </pic:cNvPicPr>
                  </pic:nvPicPr>
                  <pic:blipFill>
                    <a:blip r:embed="rId37"/>
                    <a:srcRect t="19064" b="9532"/>
                    <a:stretch>
                      <a:fillRect/>
                    </a:stretch>
                  </pic:blipFill>
                  <pic:spPr bwMode="auto">
                    <a:xfrm>
                      <a:off x="0" y="0"/>
                      <a:ext cx="6115936" cy="3094080"/>
                    </a:xfrm>
                    <a:prstGeom prst="rect">
                      <a:avLst/>
                    </a:prstGeom>
                    <a:noFill/>
                    <a:ln w="9525">
                      <a:noFill/>
                      <a:miter lim="800000"/>
                      <a:headEnd/>
                      <a:tailEnd/>
                    </a:ln>
                  </pic:spPr>
                </pic:pic>
              </a:graphicData>
            </a:graphic>
          </wp:inline>
        </w:drawing>
      </w:r>
    </w:p>
    <w:p w:rsidR="00B90C20" w:rsidRDefault="00B90C20" w:rsidP="00B90C20">
      <w:pPr>
        <w:shd w:val="clear" w:color="auto" w:fill="FFFFFF"/>
        <w:spacing w:line="276" w:lineRule="auto"/>
        <w:jc w:val="center"/>
        <w:rPr>
          <w:noProof/>
        </w:rPr>
      </w:pPr>
      <w:r>
        <w:rPr>
          <w:noProof/>
        </w:rPr>
        <w:t>ПЛАН на отм 3.703</w:t>
      </w:r>
      <w:r w:rsidR="00A8190A">
        <w:rPr>
          <w:noProof/>
        </w:rPr>
        <w:t xml:space="preserve"> с колокольней.</w:t>
      </w:r>
    </w:p>
    <w:p w:rsidR="00B90C20" w:rsidRPr="00B90C20" w:rsidRDefault="00A8190A" w:rsidP="00B90C20">
      <w:pPr>
        <w:shd w:val="clear" w:color="auto" w:fill="FFFFFF"/>
        <w:spacing w:line="276" w:lineRule="auto"/>
        <w:jc w:val="center"/>
        <w:rPr>
          <w:noProof/>
        </w:rPr>
      </w:pPr>
      <w:r>
        <w:rPr>
          <w:noProof/>
        </w:rPr>
        <w:drawing>
          <wp:inline distT="0" distB="0" distL="0" distR="0">
            <wp:extent cx="6115936" cy="3104029"/>
            <wp:effectExtent l="19050" t="0" r="0" b="0"/>
            <wp:docPr id="30" name="Рисунок 28" descr="D:\варл\Documents\Scanned Documents\Рисунок (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варл\Documents\Scanned Documents\Рисунок (40).BMP"/>
                    <pic:cNvPicPr>
                      <a:picLocks noChangeAspect="1" noChangeArrowheads="1"/>
                    </pic:cNvPicPr>
                  </pic:nvPicPr>
                  <pic:blipFill>
                    <a:blip r:embed="rId38"/>
                    <a:srcRect t="19064" b="9055"/>
                    <a:stretch>
                      <a:fillRect/>
                    </a:stretch>
                  </pic:blipFill>
                  <pic:spPr bwMode="auto">
                    <a:xfrm>
                      <a:off x="0" y="0"/>
                      <a:ext cx="6115936" cy="3104029"/>
                    </a:xfrm>
                    <a:prstGeom prst="rect">
                      <a:avLst/>
                    </a:prstGeom>
                    <a:noFill/>
                    <a:ln w="9525">
                      <a:noFill/>
                      <a:miter lim="800000"/>
                      <a:headEnd/>
                      <a:tailEnd/>
                    </a:ln>
                  </pic:spPr>
                </pic:pic>
              </a:graphicData>
            </a:graphic>
          </wp:inline>
        </w:drawing>
      </w:r>
    </w:p>
    <w:p w:rsidR="00AD7BF8" w:rsidRPr="00093859" w:rsidRDefault="00131FA8" w:rsidP="000216EF">
      <w:pPr>
        <w:shd w:val="clear" w:color="auto" w:fill="FFFFFF"/>
        <w:spacing w:line="276" w:lineRule="auto"/>
        <w:jc w:val="center"/>
        <w:rPr>
          <w:noProof/>
        </w:rPr>
      </w:pPr>
      <w:r w:rsidRPr="00093859">
        <w:rPr>
          <w:noProof/>
        </w:rPr>
        <w:drawing>
          <wp:inline distT="0" distB="0" distL="0" distR="0">
            <wp:extent cx="3248025" cy="2371725"/>
            <wp:effectExtent l="19050" t="0" r="9525" b="0"/>
            <wp:docPr id="8" name="Рисунок 13" descr="Устройство ср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Устройство сруба"/>
                    <pic:cNvPicPr>
                      <a:picLocks noChangeAspect="1" noChangeArrowheads="1"/>
                    </pic:cNvPicPr>
                  </pic:nvPicPr>
                  <pic:blipFill>
                    <a:blip r:embed="rId39"/>
                    <a:srcRect/>
                    <a:stretch>
                      <a:fillRect/>
                    </a:stretch>
                  </pic:blipFill>
                  <pic:spPr bwMode="auto">
                    <a:xfrm>
                      <a:off x="0" y="0"/>
                      <a:ext cx="3248003" cy="2371709"/>
                    </a:xfrm>
                    <a:prstGeom prst="rect">
                      <a:avLst/>
                    </a:prstGeom>
                    <a:noFill/>
                    <a:ln w="9525">
                      <a:noFill/>
                      <a:miter lim="800000"/>
                      <a:headEnd/>
                      <a:tailEnd/>
                    </a:ln>
                  </pic:spPr>
                </pic:pic>
              </a:graphicData>
            </a:graphic>
          </wp:inline>
        </w:drawing>
      </w:r>
    </w:p>
    <w:p w:rsidR="00AD7BF8" w:rsidRPr="00093859" w:rsidRDefault="00AD7BF8" w:rsidP="00474E88">
      <w:pPr>
        <w:shd w:val="clear" w:color="auto" w:fill="FFFFFF"/>
        <w:spacing w:line="276" w:lineRule="auto"/>
        <w:jc w:val="both"/>
        <w:rPr>
          <w:noProof/>
        </w:rPr>
      </w:pPr>
    </w:p>
    <w:p w:rsidR="00AD7BF8" w:rsidRPr="00093859" w:rsidRDefault="00A8190A" w:rsidP="00474E88">
      <w:pPr>
        <w:shd w:val="clear" w:color="auto" w:fill="FFFFFF"/>
        <w:spacing w:line="276" w:lineRule="auto"/>
        <w:jc w:val="both"/>
        <w:rPr>
          <w:noProof/>
        </w:rPr>
      </w:pPr>
      <w:r>
        <w:rPr>
          <w:noProof/>
        </w:rPr>
        <w:t>Графическая часть ПОС</w:t>
      </w:r>
      <w:r w:rsidRPr="00A8190A">
        <w:rPr>
          <w:noProof/>
        </w:rPr>
        <w:t>:</w:t>
      </w:r>
      <w:r>
        <w:rPr>
          <w:noProof/>
        </w:rPr>
        <w:t xml:space="preserve"> КАЛЕНДАРНЫЙ ПЛАН.</w:t>
      </w:r>
    </w:p>
    <w:p w:rsidR="00797EFA" w:rsidRPr="00093859" w:rsidRDefault="00797EFA" w:rsidP="00474E88">
      <w:pPr>
        <w:shd w:val="clear" w:color="auto" w:fill="FFFFFF"/>
        <w:spacing w:line="276" w:lineRule="auto"/>
        <w:jc w:val="both"/>
        <w:rPr>
          <w:noProof/>
        </w:rPr>
      </w:pPr>
      <w:r w:rsidRPr="00093859">
        <w:rPr>
          <w:noProof/>
        </w:rPr>
        <w:drawing>
          <wp:inline distT="0" distB="0" distL="0" distR="0">
            <wp:extent cx="6120765" cy="4325995"/>
            <wp:effectExtent l="19050" t="0" r="0" b="0"/>
            <wp:docPr id="15" name="Рисунок 11" descr="D:\варл\Documents\Scanned Documents\Рисунок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арл\Documents\Scanned Documents\Рисунок (26).BMP"/>
                    <pic:cNvPicPr>
                      <a:picLocks noChangeAspect="1" noChangeArrowheads="1"/>
                    </pic:cNvPicPr>
                  </pic:nvPicPr>
                  <pic:blipFill>
                    <a:blip r:embed="rId40"/>
                    <a:srcRect/>
                    <a:stretch>
                      <a:fillRect/>
                    </a:stretch>
                  </pic:blipFill>
                  <pic:spPr bwMode="auto">
                    <a:xfrm>
                      <a:off x="0" y="0"/>
                      <a:ext cx="6120765" cy="4325995"/>
                    </a:xfrm>
                    <a:prstGeom prst="rect">
                      <a:avLst/>
                    </a:prstGeom>
                    <a:noFill/>
                    <a:ln w="9525">
                      <a:noFill/>
                      <a:miter lim="800000"/>
                      <a:headEnd/>
                      <a:tailEnd/>
                    </a:ln>
                  </pic:spPr>
                </pic:pic>
              </a:graphicData>
            </a:graphic>
          </wp:inline>
        </w:drawing>
      </w:r>
      <w:r w:rsidRPr="00093859">
        <w:rPr>
          <w:noProof/>
        </w:rPr>
        <w:drawing>
          <wp:inline distT="0" distB="0" distL="0" distR="0">
            <wp:extent cx="6120765" cy="4325995"/>
            <wp:effectExtent l="19050" t="0" r="0" b="0"/>
            <wp:docPr id="14" name="Рисунок 9" descr="D:\варл\Documents\Scanned Documents\Рисунок (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арл\Documents\Scanned Documents\Рисунок (27).BMP"/>
                    <pic:cNvPicPr>
                      <a:picLocks noChangeAspect="1" noChangeArrowheads="1"/>
                    </pic:cNvPicPr>
                  </pic:nvPicPr>
                  <pic:blipFill>
                    <a:blip r:embed="rId41"/>
                    <a:srcRect/>
                    <a:stretch>
                      <a:fillRect/>
                    </a:stretch>
                  </pic:blipFill>
                  <pic:spPr bwMode="auto">
                    <a:xfrm>
                      <a:off x="0" y="0"/>
                      <a:ext cx="6120765" cy="4325995"/>
                    </a:xfrm>
                    <a:prstGeom prst="rect">
                      <a:avLst/>
                    </a:prstGeom>
                    <a:noFill/>
                    <a:ln w="9525">
                      <a:noFill/>
                      <a:miter lim="800000"/>
                      <a:headEnd/>
                      <a:tailEnd/>
                    </a:ln>
                  </pic:spPr>
                </pic:pic>
              </a:graphicData>
            </a:graphic>
          </wp:inline>
        </w:drawing>
      </w:r>
    </w:p>
    <w:p w:rsidR="00EA45E4" w:rsidRDefault="006116BC" w:rsidP="00EA45E4">
      <w:pPr>
        <w:shd w:val="clear" w:color="auto" w:fill="FFFFFF"/>
        <w:jc w:val="right"/>
        <w:rPr>
          <w:snapToGrid w:val="0"/>
          <w:w w:val="0"/>
          <w:u w:color="000000"/>
          <w:bdr w:val="none" w:sz="0" w:space="0" w:color="000000"/>
          <w:shd w:val="clear" w:color="000000" w:fill="000000"/>
        </w:rPr>
      </w:pPr>
      <w:r w:rsidRPr="00093859">
        <w:rPr>
          <w:snapToGrid w:val="0"/>
          <w:w w:val="0"/>
          <w:u w:color="000000"/>
          <w:bdr w:val="none" w:sz="0" w:space="0" w:color="000000"/>
          <w:shd w:val="clear" w:color="000000" w:fill="000000"/>
        </w:rPr>
        <w:lastRenderedPageBreak/>
        <w:t xml:space="preserve"> </w:t>
      </w:r>
    </w:p>
    <w:p w:rsidR="00A8190A" w:rsidRPr="00207824" w:rsidRDefault="00A8190A" w:rsidP="00EA45E4">
      <w:pPr>
        <w:shd w:val="clear" w:color="auto" w:fill="FFFFFF"/>
        <w:jc w:val="right"/>
        <w:rPr>
          <w:b/>
          <w:snapToGrid w:val="0"/>
          <w:w w:val="0"/>
          <w:u w:color="000000"/>
          <w:bdr w:val="none" w:sz="0" w:space="0" w:color="000000"/>
          <w:shd w:val="clear" w:color="000000" w:fill="000000"/>
        </w:rPr>
      </w:pPr>
      <w:r w:rsidRPr="00207824">
        <w:rPr>
          <w:b/>
          <w:bCs/>
          <w:sz w:val="26"/>
          <w:szCs w:val="26"/>
        </w:rPr>
        <w:t>приложение 2.</w:t>
      </w:r>
    </w:p>
    <w:p w:rsidR="006116BC" w:rsidRPr="00093859" w:rsidRDefault="002C0C7E" w:rsidP="00EA45E4">
      <w:pPr>
        <w:shd w:val="clear" w:color="auto" w:fill="FFFFFF"/>
        <w:jc w:val="both"/>
      </w:pPr>
      <w:r w:rsidRPr="00093859">
        <w:rPr>
          <w:noProof/>
        </w:rPr>
        <w:drawing>
          <wp:inline distT="0" distB="0" distL="0" distR="0">
            <wp:extent cx="1447800" cy="361950"/>
            <wp:effectExtent l="19050" t="0" r="0" b="0"/>
            <wp:docPr id="42" name="Рисунок 6" descr="https://im0-tub-ru.yandex.net/i?id=8d24ecfebf6382b7fc9d746ec256729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im0-tub-ru.yandex.net/i?id=8d24ecfebf6382b7fc9d746ec2567298-l&amp;n=13"/>
                    <pic:cNvPicPr>
                      <a:picLocks noChangeAspect="1" noChangeArrowheads="1"/>
                    </pic:cNvPicPr>
                  </pic:nvPicPr>
                  <pic:blipFill>
                    <a:blip r:embed="rId42" cstate="print"/>
                    <a:srcRect t="31107" b="31107"/>
                    <a:stretch>
                      <a:fillRect/>
                    </a:stretch>
                  </pic:blipFill>
                  <pic:spPr bwMode="auto">
                    <a:xfrm>
                      <a:off x="0" y="0"/>
                      <a:ext cx="1447800" cy="361950"/>
                    </a:xfrm>
                    <a:prstGeom prst="rect">
                      <a:avLst/>
                    </a:prstGeom>
                    <a:noFill/>
                    <a:ln w="9525">
                      <a:noFill/>
                      <a:miter lim="800000"/>
                      <a:headEnd/>
                      <a:tailEnd/>
                    </a:ln>
                  </pic:spPr>
                </pic:pic>
              </a:graphicData>
            </a:graphic>
          </wp:inline>
        </w:drawing>
      </w:r>
      <w:r w:rsidR="006116BC" w:rsidRPr="00093859">
        <w:t xml:space="preserve">   Архитектурно- строительное  бюро АИС (архитектура и строительство) при ТОГБПОУ </w:t>
      </w:r>
      <w:r w:rsidR="006116BC" w:rsidRPr="00093859">
        <w:rPr>
          <w:caps/>
        </w:rPr>
        <w:t>«многоотраслевой КОЛЛЕДЖ»</w:t>
      </w:r>
      <w:r w:rsidR="006116BC" w:rsidRPr="00093859">
        <w:t xml:space="preserve"> осуществляет консультативную, методическую и информационную помощь проектным организациям г. Моршанска.</w:t>
      </w:r>
    </w:p>
    <w:p w:rsidR="006116BC" w:rsidRPr="00093859" w:rsidRDefault="006116BC" w:rsidP="00EA45E4">
      <w:pPr>
        <w:shd w:val="clear" w:color="auto" w:fill="FFFFFF"/>
        <w:spacing w:line="276" w:lineRule="auto"/>
        <w:ind w:firstLine="709"/>
        <w:jc w:val="center"/>
      </w:pPr>
      <w:r w:rsidRPr="00093859">
        <w:t>Информационная справка</w:t>
      </w:r>
    </w:p>
    <w:p w:rsidR="00EA45E4" w:rsidRDefault="006116BC" w:rsidP="00EA45E4">
      <w:pPr>
        <w:shd w:val="clear" w:color="auto" w:fill="FFFFFF"/>
        <w:spacing w:line="276" w:lineRule="auto"/>
        <w:ind w:firstLine="709"/>
        <w:jc w:val="center"/>
        <w:rPr>
          <w:sz w:val="26"/>
          <w:szCs w:val="26"/>
        </w:rPr>
      </w:pPr>
      <w:r w:rsidRPr="00093859">
        <w:t>по результатам работы архитектурно- строительного  бюро АИС за 201</w:t>
      </w:r>
      <w:r w:rsidR="00A93769" w:rsidRPr="00093859">
        <w:t>7</w:t>
      </w:r>
      <w:r w:rsidRPr="00093859">
        <w:t>-1</w:t>
      </w:r>
      <w:r w:rsidR="00A93769" w:rsidRPr="00093859">
        <w:t>8</w:t>
      </w:r>
      <w:r w:rsidRPr="00093859">
        <w:t xml:space="preserve"> учебный год по оказанию консультативной и методической помощи проектной организации </w:t>
      </w:r>
      <w:r w:rsidR="00EA45E4" w:rsidRPr="00A8190A">
        <w:rPr>
          <w:bCs/>
          <w:sz w:val="26"/>
          <w:szCs w:val="26"/>
        </w:rPr>
        <w:t>с Архитектурным бюро "Форм-АТ</w:t>
      </w:r>
      <w:r w:rsidR="00EA45E4" w:rsidRPr="00A8190A">
        <w:rPr>
          <w:sz w:val="26"/>
          <w:szCs w:val="26"/>
        </w:rPr>
        <w:t xml:space="preserve"> </w:t>
      </w:r>
    </w:p>
    <w:p w:rsidR="006116BC" w:rsidRPr="00A8190A" w:rsidRDefault="006116BC" w:rsidP="00EA45E4">
      <w:pPr>
        <w:shd w:val="clear" w:color="auto" w:fill="FFFFFF"/>
        <w:spacing w:line="276" w:lineRule="auto"/>
        <w:ind w:firstLine="709"/>
        <w:jc w:val="center"/>
        <w:rPr>
          <w:caps/>
          <w:sz w:val="26"/>
          <w:szCs w:val="26"/>
        </w:rPr>
      </w:pPr>
      <w:r w:rsidRPr="00A8190A">
        <w:rPr>
          <w:sz w:val="26"/>
          <w:szCs w:val="26"/>
        </w:rPr>
        <w:t xml:space="preserve">Преподаватели </w:t>
      </w:r>
      <w:r w:rsidRPr="00A8190A">
        <w:rPr>
          <w:caps/>
          <w:sz w:val="26"/>
          <w:szCs w:val="26"/>
        </w:rPr>
        <w:t>Т</w:t>
      </w:r>
      <w:r w:rsidRPr="00A8190A">
        <w:rPr>
          <w:sz w:val="26"/>
          <w:szCs w:val="26"/>
        </w:rPr>
        <w:t>амбовского областного государственного</w:t>
      </w:r>
    </w:p>
    <w:p w:rsidR="006116BC" w:rsidRPr="00A8190A" w:rsidRDefault="006116BC" w:rsidP="00EA45E4">
      <w:pPr>
        <w:shd w:val="clear" w:color="auto" w:fill="FFFFFF"/>
        <w:spacing w:line="276" w:lineRule="auto"/>
        <w:jc w:val="right"/>
        <w:rPr>
          <w:caps/>
          <w:sz w:val="26"/>
          <w:szCs w:val="26"/>
        </w:rPr>
      </w:pPr>
      <w:r w:rsidRPr="00A8190A">
        <w:rPr>
          <w:sz w:val="26"/>
          <w:szCs w:val="26"/>
        </w:rPr>
        <w:t xml:space="preserve"> бюджетного профессионального образовательного учреждения  </w:t>
      </w:r>
    </w:p>
    <w:p w:rsidR="006116BC" w:rsidRPr="00A8190A" w:rsidRDefault="006116BC" w:rsidP="00EA45E4">
      <w:pPr>
        <w:shd w:val="clear" w:color="auto" w:fill="FFFFFF"/>
        <w:spacing w:line="276" w:lineRule="auto"/>
        <w:jc w:val="right"/>
        <w:rPr>
          <w:sz w:val="26"/>
          <w:szCs w:val="26"/>
        </w:rPr>
      </w:pPr>
      <w:r w:rsidRPr="00A8190A">
        <w:rPr>
          <w:caps/>
          <w:sz w:val="26"/>
          <w:szCs w:val="26"/>
        </w:rPr>
        <w:t>«многоотраслевой КОЛЛЕДЖ»</w:t>
      </w:r>
      <w:r w:rsidRPr="00A8190A">
        <w:rPr>
          <w:sz w:val="26"/>
          <w:szCs w:val="26"/>
        </w:rPr>
        <w:t>:Варламова С.А.Косухина Л.В.</w:t>
      </w:r>
    </w:p>
    <w:p w:rsidR="001955B2" w:rsidRPr="00A8190A" w:rsidRDefault="001955B2" w:rsidP="00EA45E4">
      <w:pPr>
        <w:shd w:val="clear" w:color="auto" w:fill="FFFFFF"/>
        <w:jc w:val="right"/>
        <w:rPr>
          <w:sz w:val="26"/>
          <w:szCs w:val="26"/>
        </w:rPr>
      </w:pPr>
    </w:p>
    <w:p w:rsidR="00A8190A" w:rsidRPr="00A8190A" w:rsidRDefault="006116BC" w:rsidP="00EA45E4">
      <w:pPr>
        <w:shd w:val="clear" w:color="auto" w:fill="FFFFFF"/>
        <w:spacing w:line="276" w:lineRule="auto"/>
        <w:ind w:firstLine="709"/>
        <w:jc w:val="both"/>
        <w:rPr>
          <w:b/>
          <w:sz w:val="26"/>
          <w:szCs w:val="26"/>
        </w:rPr>
      </w:pPr>
      <w:r w:rsidRPr="00A8190A">
        <w:rPr>
          <w:b/>
          <w:bCs/>
          <w:sz w:val="26"/>
          <w:szCs w:val="26"/>
        </w:rPr>
        <w:t>Наименование услуги:</w:t>
      </w:r>
      <w:r w:rsidRPr="00A8190A">
        <w:rPr>
          <w:sz w:val="26"/>
          <w:szCs w:val="26"/>
        </w:rPr>
        <w:t xml:space="preserve"> консультирование специалистов проектной организации по разработке документации </w:t>
      </w:r>
      <w:r w:rsidR="00A8190A" w:rsidRPr="00A8190A">
        <w:rPr>
          <w:sz w:val="26"/>
          <w:szCs w:val="26"/>
        </w:rPr>
        <w:t>проект 2</w:t>
      </w:r>
      <w:r w:rsidR="00A8190A" w:rsidRPr="00A8190A">
        <w:rPr>
          <w:b/>
          <w:sz w:val="26"/>
          <w:szCs w:val="26"/>
        </w:rPr>
        <w:t xml:space="preserve">. </w:t>
      </w:r>
    </w:p>
    <w:p w:rsidR="00A8190A" w:rsidRPr="00A8190A" w:rsidRDefault="00A8190A" w:rsidP="00EA45E4">
      <w:pPr>
        <w:spacing w:line="276" w:lineRule="auto"/>
        <w:ind w:firstLine="567"/>
        <w:rPr>
          <w:sz w:val="26"/>
          <w:szCs w:val="26"/>
        </w:rPr>
      </w:pPr>
      <w:r w:rsidRPr="00A8190A">
        <w:rPr>
          <w:b/>
          <w:sz w:val="26"/>
          <w:szCs w:val="26"/>
        </w:rPr>
        <w:t xml:space="preserve">Здание для содержания основного племени и молодняка кроликов </w:t>
      </w:r>
      <w:r w:rsidRPr="00A8190A">
        <w:rPr>
          <w:b/>
          <w:bCs/>
          <w:sz w:val="26"/>
          <w:szCs w:val="26"/>
        </w:rPr>
        <w:t>(на основании  заявки ООО “Панкроль”</w:t>
      </w:r>
      <w:r w:rsidRPr="00A8190A">
        <w:rPr>
          <w:b/>
          <w:sz w:val="26"/>
          <w:szCs w:val="26"/>
        </w:rPr>
        <w:t xml:space="preserve"> в лице гендиректора Гадун А.П.</w:t>
      </w:r>
      <w:r w:rsidRPr="00A8190A">
        <w:rPr>
          <w:bCs/>
          <w:sz w:val="26"/>
          <w:szCs w:val="26"/>
        </w:rPr>
        <w:t xml:space="preserve">  (сотрудничество с Архитектурным бюро "Форм-АТ" г. Моршанска)  </w:t>
      </w:r>
    </w:p>
    <w:p w:rsidR="00A8190A" w:rsidRPr="00A8190A" w:rsidRDefault="00A8190A" w:rsidP="00FC0BBD">
      <w:pPr>
        <w:pStyle w:val="ad"/>
        <w:numPr>
          <w:ilvl w:val="0"/>
          <w:numId w:val="9"/>
        </w:numPr>
        <w:shd w:val="clear" w:color="auto" w:fill="FFFFFF"/>
        <w:spacing w:after="0"/>
        <w:ind w:left="0" w:firstLine="567"/>
        <w:jc w:val="both"/>
        <w:rPr>
          <w:rFonts w:ascii="Times New Roman" w:eastAsia="Times New Roman" w:hAnsi="Times New Roman"/>
          <w:sz w:val="26"/>
          <w:szCs w:val="26"/>
          <w:lang w:eastAsia="ru-RU"/>
        </w:rPr>
      </w:pPr>
      <w:r w:rsidRPr="00A8190A">
        <w:rPr>
          <w:rFonts w:ascii="Times New Roman" w:eastAsia="Times New Roman" w:hAnsi="Times New Roman"/>
          <w:sz w:val="26"/>
          <w:szCs w:val="26"/>
          <w:lang w:eastAsia="ru-RU"/>
        </w:rPr>
        <w:t>Разработка чертежей и РПЗ архитектурно- строительного раздела.</w:t>
      </w:r>
    </w:p>
    <w:p w:rsidR="00A8190A" w:rsidRPr="00A8190A" w:rsidRDefault="00A8190A" w:rsidP="00FC0BBD">
      <w:pPr>
        <w:pStyle w:val="ad"/>
        <w:numPr>
          <w:ilvl w:val="0"/>
          <w:numId w:val="9"/>
        </w:numPr>
        <w:shd w:val="clear" w:color="auto" w:fill="FFFFFF"/>
        <w:spacing w:after="0"/>
        <w:ind w:left="0" w:firstLine="567"/>
        <w:jc w:val="both"/>
        <w:rPr>
          <w:rFonts w:ascii="Times New Roman" w:eastAsia="Times New Roman" w:hAnsi="Times New Roman"/>
          <w:sz w:val="26"/>
          <w:szCs w:val="26"/>
          <w:lang w:eastAsia="ru-RU"/>
        </w:rPr>
      </w:pPr>
      <w:r w:rsidRPr="00A8190A">
        <w:rPr>
          <w:rFonts w:ascii="Times New Roman" w:eastAsia="Times New Roman" w:hAnsi="Times New Roman"/>
          <w:sz w:val="26"/>
          <w:szCs w:val="26"/>
          <w:lang w:eastAsia="ru-RU"/>
        </w:rPr>
        <w:t>Разработка чертежей и РПЗ конструктивного раздела.</w:t>
      </w:r>
    </w:p>
    <w:p w:rsidR="00A8190A" w:rsidRPr="00A8190A" w:rsidRDefault="00A8190A" w:rsidP="00FC0BBD">
      <w:pPr>
        <w:pStyle w:val="ad"/>
        <w:numPr>
          <w:ilvl w:val="0"/>
          <w:numId w:val="9"/>
        </w:numPr>
        <w:shd w:val="clear" w:color="auto" w:fill="FFFFFF"/>
        <w:spacing w:after="0"/>
        <w:ind w:left="0" w:firstLine="567"/>
        <w:jc w:val="both"/>
        <w:rPr>
          <w:rFonts w:ascii="Times New Roman" w:eastAsia="Times New Roman" w:hAnsi="Times New Roman"/>
          <w:sz w:val="26"/>
          <w:szCs w:val="26"/>
          <w:lang w:eastAsia="ru-RU"/>
        </w:rPr>
      </w:pPr>
      <w:r w:rsidRPr="00A8190A">
        <w:rPr>
          <w:rFonts w:ascii="Times New Roman" w:eastAsia="Times New Roman" w:hAnsi="Times New Roman"/>
          <w:sz w:val="26"/>
          <w:szCs w:val="26"/>
          <w:lang w:eastAsia="ru-RU"/>
        </w:rPr>
        <w:t>Разработка чертежей и РПЗ организационно- технологического раздела.</w:t>
      </w:r>
    </w:p>
    <w:p w:rsidR="00A8190A" w:rsidRDefault="00A8190A" w:rsidP="00FC0BBD">
      <w:pPr>
        <w:pStyle w:val="ad"/>
        <w:numPr>
          <w:ilvl w:val="0"/>
          <w:numId w:val="9"/>
        </w:numPr>
        <w:shd w:val="clear" w:color="auto" w:fill="FFFFFF"/>
        <w:spacing w:after="0"/>
        <w:ind w:left="0" w:firstLine="567"/>
        <w:jc w:val="both"/>
        <w:rPr>
          <w:rFonts w:ascii="Times New Roman" w:eastAsia="Times New Roman" w:hAnsi="Times New Roman"/>
          <w:sz w:val="26"/>
          <w:szCs w:val="26"/>
          <w:lang w:eastAsia="ru-RU"/>
        </w:rPr>
      </w:pPr>
      <w:r w:rsidRPr="00A8190A">
        <w:rPr>
          <w:rFonts w:ascii="Times New Roman" w:eastAsia="Times New Roman" w:hAnsi="Times New Roman"/>
          <w:sz w:val="26"/>
          <w:szCs w:val="26"/>
          <w:lang w:eastAsia="ru-RU"/>
        </w:rPr>
        <w:t>Разработка проектно- сметной документации.</w:t>
      </w:r>
      <w:r>
        <w:rPr>
          <w:rFonts w:ascii="Times New Roman" w:eastAsia="Times New Roman" w:hAnsi="Times New Roman"/>
          <w:sz w:val="26"/>
          <w:szCs w:val="26"/>
          <w:lang w:eastAsia="ru-RU"/>
        </w:rPr>
        <w:t xml:space="preserve"> </w:t>
      </w:r>
    </w:p>
    <w:p w:rsidR="00A8190A" w:rsidRDefault="00A8190A" w:rsidP="00A8190A">
      <w:pPr>
        <w:shd w:val="clear" w:color="auto" w:fill="FFFFFF"/>
        <w:jc w:val="both"/>
        <w:rPr>
          <w:sz w:val="26"/>
          <w:szCs w:val="26"/>
        </w:rPr>
      </w:pPr>
      <w:r w:rsidRPr="00A8190A">
        <w:rPr>
          <w:noProof/>
          <w:sz w:val="26"/>
          <w:szCs w:val="26"/>
        </w:rPr>
        <w:drawing>
          <wp:inline distT="0" distB="0" distL="0" distR="0">
            <wp:extent cx="6115936" cy="4061637"/>
            <wp:effectExtent l="19050" t="0" r="0" b="0"/>
            <wp:docPr id="31" name="Рисунок 6" descr="D:\варл\Documents\Scanned Documents\Рисунок (2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арл\Documents\Scanned Documents\Рисунок (27).BMP"/>
                    <pic:cNvPicPr>
                      <a:picLocks noChangeAspect="1" noChangeArrowheads="1"/>
                    </pic:cNvPicPr>
                  </pic:nvPicPr>
                  <pic:blipFill>
                    <a:blip r:embed="rId43"/>
                    <a:srcRect/>
                    <a:stretch>
                      <a:fillRect/>
                    </a:stretch>
                  </pic:blipFill>
                  <pic:spPr bwMode="auto">
                    <a:xfrm>
                      <a:off x="0" y="0"/>
                      <a:ext cx="6120765" cy="4064844"/>
                    </a:xfrm>
                    <a:prstGeom prst="rect">
                      <a:avLst/>
                    </a:prstGeom>
                    <a:noFill/>
                    <a:ln w="9525">
                      <a:noFill/>
                      <a:miter lim="800000"/>
                      <a:headEnd/>
                      <a:tailEnd/>
                    </a:ln>
                  </pic:spPr>
                </pic:pic>
              </a:graphicData>
            </a:graphic>
          </wp:inline>
        </w:drawing>
      </w:r>
    </w:p>
    <w:p w:rsidR="00EA45E4" w:rsidRPr="00A8190A" w:rsidRDefault="00EA45E4" w:rsidP="00EA45E4">
      <w:pPr>
        <w:pStyle w:val="ad"/>
        <w:shd w:val="clear" w:color="auto" w:fill="FFFFFF"/>
        <w:spacing w:line="240" w:lineRule="auto"/>
        <w:jc w:val="right"/>
        <w:rPr>
          <w:rFonts w:ascii="Times New Roman" w:hAnsi="Times New Roman"/>
          <w:b/>
          <w:snapToGrid w:val="0"/>
          <w:w w:val="0"/>
          <w:u w:color="000000"/>
          <w:bdr w:val="none" w:sz="0" w:space="0" w:color="000000"/>
          <w:shd w:val="clear" w:color="000000" w:fill="000000"/>
        </w:rPr>
      </w:pPr>
      <w:r w:rsidRPr="00A8190A">
        <w:rPr>
          <w:rFonts w:ascii="Times New Roman" w:hAnsi="Times New Roman"/>
          <w:b/>
          <w:bCs/>
          <w:sz w:val="26"/>
          <w:szCs w:val="26"/>
        </w:rPr>
        <w:lastRenderedPageBreak/>
        <w:t xml:space="preserve">приложение </w:t>
      </w:r>
      <w:r>
        <w:rPr>
          <w:rFonts w:ascii="Times New Roman" w:hAnsi="Times New Roman"/>
          <w:b/>
          <w:bCs/>
          <w:sz w:val="26"/>
          <w:szCs w:val="26"/>
        </w:rPr>
        <w:t>3</w:t>
      </w:r>
      <w:r w:rsidRPr="00A8190A">
        <w:rPr>
          <w:rFonts w:ascii="Times New Roman" w:hAnsi="Times New Roman"/>
          <w:b/>
          <w:bCs/>
          <w:sz w:val="26"/>
          <w:szCs w:val="26"/>
        </w:rPr>
        <w:t>.</w:t>
      </w:r>
    </w:p>
    <w:p w:rsidR="00EA45E4" w:rsidRDefault="00EA45E4" w:rsidP="00EA45E4">
      <w:pPr>
        <w:pStyle w:val="ad"/>
        <w:shd w:val="clear" w:color="auto" w:fill="FFFFFF"/>
        <w:spacing w:line="240" w:lineRule="auto"/>
        <w:rPr>
          <w:rFonts w:ascii="Times New Roman" w:hAnsi="Times New Roman"/>
          <w:b/>
          <w:bCs/>
          <w:sz w:val="26"/>
          <w:szCs w:val="26"/>
        </w:rPr>
      </w:pPr>
      <w:r w:rsidRPr="00EA45E4">
        <w:rPr>
          <w:rFonts w:ascii="Times New Roman" w:hAnsi="Times New Roman"/>
          <w:b/>
          <w:bCs/>
          <w:noProof/>
          <w:sz w:val="26"/>
          <w:szCs w:val="26"/>
          <w:lang w:eastAsia="ru-RU"/>
        </w:rPr>
        <w:drawing>
          <wp:inline distT="0" distB="0" distL="0" distR="0">
            <wp:extent cx="1447800" cy="361950"/>
            <wp:effectExtent l="19050" t="0" r="0" b="0"/>
            <wp:docPr id="32" name="Рисунок 6" descr="https://im0-tub-ru.yandex.net/i?id=8d24ecfebf6382b7fc9d746ec256729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im0-tub-ru.yandex.net/i?id=8d24ecfebf6382b7fc9d746ec2567298-l&amp;n=13"/>
                    <pic:cNvPicPr>
                      <a:picLocks noChangeAspect="1" noChangeArrowheads="1"/>
                    </pic:cNvPicPr>
                  </pic:nvPicPr>
                  <pic:blipFill>
                    <a:blip r:embed="rId42" cstate="print"/>
                    <a:srcRect t="31107" b="31107"/>
                    <a:stretch>
                      <a:fillRect/>
                    </a:stretch>
                  </pic:blipFill>
                  <pic:spPr bwMode="auto">
                    <a:xfrm>
                      <a:off x="0" y="0"/>
                      <a:ext cx="1447800" cy="361950"/>
                    </a:xfrm>
                    <a:prstGeom prst="rect">
                      <a:avLst/>
                    </a:prstGeom>
                    <a:noFill/>
                    <a:ln w="9525">
                      <a:noFill/>
                      <a:miter lim="800000"/>
                      <a:headEnd/>
                      <a:tailEnd/>
                    </a:ln>
                  </pic:spPr>
                </pic:pic>
              </a:graphicData>
            </a:graphic>
          </wp:inline>
        </w:drawing>
      </w:r>
    </w:p>
    <w:p w:rsidR="00EA45E4" w:rsidRPr="00093859" w:rsidRDefault="00EA45E4" w:rsidP="00EA45E4">
      <w:pPr>
        <w:shd w:val="clear" w:color="auto" w:fill="FFFFFF"/>
        <w:jc w:val="both"/>
      </w:pPr>
      <w:r w:rsidRPr="00093859">
        <w:t xml:space="preserve">Архитектурно- строительное  бюро АИС (архитектура и строительство) при ТОГБПОУ </w:t>
      </w:r>
      <w:r w:rsidRPr="00093859">
        <w:rPr>
          <w:caps/>
        </w:rPr>
        <w:t>«многоотраслевой КОЛЛЕДЖ»</w:t>
      </w:r>
      <w:r w:rsidRPr="00093859">
        <w:t xml:space="preserve"> осуществляет консультативную, методическую и информационную помощь проектным организациям г. Моршанска.</w:t>
      </w:r>
    </w:p>
    <w:p w:rsidR="00EA45E4" w:rsidRPr="00093859" w:rsidRDefault="00EA45E4" w:rsidP="00EA45E4">
      <w:pPr>
        <w:shd w:val="clear" w:color="auto" w:fill="FFFFFF"/>
        <w:spacing w:line="276" w:lineRule="auto"/>
        <w:ind w:firstLine="709"/>
        <w:jc w:val="center"/>
      </w:pPr>
      <w:r w:rsidRPr="00093859">
        <w:t>Информационная справка</w:t>
      </w:r>
    </w:p>
    <w:p w:rsidR="00EA45E4" w:rsidRDefault="00EA45E4" w:rsidP="00EA45E4">
      <w:pPr>
        <w:shd w:val="clear" w:color="auto" w:fill="FFFFFF"/>
        <w:spacing w:line="276" w:lineRule="auto"/>
        <w:ind w:firstLine="709"/>
        <w:jc w:val="center"/>
        <w:rPr>
          <w:sz w:val="26"/>
          <w:szCs w:val="26"/>
        </w:rPr>
      </w:pPr>
      <w:r w:rsidRPr="00093859">
        <w:t xml:space="preserve">по результатам работы архитектурно- строительного  бюро АИС за 2017-18 учебный год по оказанию консультативной и методической помощи проектной организации </w:t>
      </w:r>
      <w:r w:rsidRPr="00A8190A">
        <w:rPr>
          <w:bCs/>
          <w:sz w:val="26"/>
          <w:szCs w:val="26"/>
        </w:rPr>
        <w:t xml:space="preserve">с Архитектурным бюро </w:t>
      </w:r>
      <w:r w:rsidR="000216EF">
        <w:rPr>
          <w:bCs/>
          <w:sz w:val="26"/>
          <w:szCs w:val="26"/>
        </w:rPr>
        <w:t>«</w:t>
      </w:r>
      <w:r w:rsidRPr="00A8190A">
        <w:rPr>
          <w:bCs/>
          <w:sz w:val="26"/>
          <w:szCs w:val="26"/>
        </w:rPr>
        <w:t>Форм-АТ</w:t>
      </w:r>
      <w:r w:rsidR="000216EF">
        <w:rPr>
          <w:bCs/>
          <w:sz w:val="26"/>
          <w:szCs w:val="26"/>
        </w:rPr>
        <w:t>»</w:t>
      </w:r>
      <w:r w:rsidRPr="00A8190A">
        <w:rPr>
          <w:sz w:val="26"/>
          <w:szCs w:val="26"/>
        </w:rPr>
        <w:t xml:space="preserve"> </w:t>
      </w:r>
    </w:p>
    <w:p w:rsidR="00EA45E4" w:rsidRPr="00A8190A" w:rsidRDefault="00EA45E4" w:rsidP="00EA45E4">
      <w:pPr>
        <w:shd w:val="clear" w:color="auto" w:fill="FFFFFF"/>
        <w:spacing w:line="276" w:lineRule="auto"/>
        <w:ind w:firstLine="709"/>
        <w:jc w:val="center"/>
        <w:rPr>
          <w:caps/>
          <w:sz w:val="26"/>
          <w:szCs w:val="26"/>
        </w:rPr>
      </w:pPr>
      <w:r w:rsidRPr="00A8190A">
        <w:rPr>
          <w:sz w:val="26"/>
          <w:szCs w:val="26"/>
        </w:rPr>
        <w:t xml:space="preserve">Преподаватели </w:t>
      </w:r>
      <w:r w:rsidRPr="00A8190A">
        <w:rPr>
          <w:caps/>
          <w:sz w:val="26"/>
          <w:szCs w:val="26"/>
        </w:rPr>
        <w:t>Т</w:t>
      </w:r>
      <w:r w:rsidRPr="00A8190A">
        <w:rPr>
          <w:sz w:val="26"/>
          <w:szCs w:val="26"/>
        </w:rPr>
        <w:t>амбовского областного государственного</w:t>
      </w:r>
    </w:p>
    <w:p w:rsidR="00EA45E4" w:rsidRPr="00A8190A" w:rsidRDefault="00EA45E4" w:rsidP="00EA45E4">
      <w:pPr>
        <w:shd w:val="clear" w:color="auto" w:fill="FFFFFF"/>
        <w:spacing w:line="276" w:lineRule="auto"/>
        <w:jc w:val="right"/>
        <w:rPr>
          <w:caps/>
          <w:sz w:val="26"/>
          <w:szCs w:val="26"/>
        </w:rPr>
      </w:pPr>
      <w:r w:rsidRPr="00A8190A">
        <w:rPr>
          <w:sz w:val="26"/>
          <w:szCs w:val="26"/>
        </w:rPr>
        <w:t xml:space="preserve"> бюджетного профессионального образовательного учреждения  </w:t>
      </w:r>
    </w:p>
    <w:p w:rsidR="00EA45E4" w:rsidRPr="00A8190A" w:rsidRDefault="00EA45E4" w:rsidP="00EA45E4">
      <w:pPr>
        <w:shd w:val="clear" w:color="auto" w:fill="FFFFFF"/>
        <w:spacing w:line="276" w:lineRule="auto"/>
        <w:jc w:val="right"/>
        <w:rPr>
          <w:sz w:val="26"/>
          <w:szCs w:val="26"/>
        </w:rPr>
      </w:pPr>
      <w:r w:rsidRPr="00A8190A">
        <w:rPr>
          <w:caps/>
          <w:sz w:val="26"/>
          <w:szCs w:val="26"/>
        </w:rPr>
        <w:t>«многоотраслевой КОЛЛЕДЖ»</w:t>
      </w:r>
      <w:r w:rsidRPr="00A8190A">
        <w:rPr>
          <w:sz w:val="26"/>
          <w:szCs w:val="26"/>
        </w:rPr>
        <w:t>:Варламова С.А.Косухина Л.В.</w:t>
      </w:r>
    </w:p>
    <w:p w:rsidR="00A8190A" w:rsidRPr="00A8190A" w:rsidRDefault="00A8190A" w:rsidP="00EA45E4">
      <w:pPr>
        <w:pStyle w:val="ad"/>
        <w:shd w:val="clear" w:color="auto" w:fill="FFFFFF"/>
        <w:spacing w:after="0" w:line="240" w:lineRule="auto"/>
        <w:ind w:left="0" w:firstLine="567"/>
        <w:jc w:val="both"/>
        <w:rPr>
          <w:rFonts w:ascii="Times New Roman" w:hAnsi="Times New Roman"/>
          <w:sz w:val="26"/>
          <w:szCs w:val="26"/>
        </w:rPr>
      </w:pPr>
      <w:r w:rsidRPr="00A8190A">
        <w:rPr>
          <w:rFonts w:ascii="Times New Roman" w:hAnsi="Times New Roman"/>
          <w:b/>
          <w:bCs/>
          <w:sz w:val="26"/>
          <w:szCs w:val="26"/>
        </w:rPr>
        <w:t>Наименование услуги:</w:t>
      </w:r>
      <w:r w:rsidRPr="00A8190A">
        <w:rPr>
          <w:rFonts w:ascii="Times New Roman" w:hAnsi="Times New Roman"/>
          <w:sz w:val="26"/>
          <w:szCs w:val="26"/>
        </w:rPr>
        <w:t xml:space="preserve"> консультирование специалистов проектной организации по разработке документации</w:t>
      </w:r>
      <w:r>
        <w:rPr>
          <w:rFonts w:ascii="Times New Roman" w:hAnsi="Times New Roman"/>
          <w:sz w:val="26"/>
          <w:szCs w:val="26"/>
        </w:rPr>
        <w:t xml:space="preserve"> </w:t>
      </w:r>
      <w:r w:rsidRPr="00A8190A">
        <w:rPr>
          <w:rFonts w:ascii="Times New Roman" w:hAnsi="Times New Roman"/>
          <w:sz w:val="26"/>
          <w:szCs w:val="26"/>
        </w:rPr>
        <w:t xml:space="preserve">проект 3. </w:t>
      </w:r>
    </w:p>
    <w:p w:rsidR="00A8190A" w:rsidRPr="00A8190A" w:rsidRDefault="00A8190A" w:rsidP="00EA45E4">
      <w:pPr>
        <w:shd w:val="clear" w:color="auto" w:fill="FFFFFF"/>
        <w:ind w:firstLine="567"/>
        <w:rPr>
          <w:bCs/>
          <w:sz w:val="26"/>
          <w:szCs w:val="26"/>
        </w:rPr>
      </w:pPr>
      <w:r w:rsidRPr="00A8190A">
        <w:rPr>
          <w:b/>
          <w:sz w:val="26"/>
          <w:szCs w:val="26"/>
        </w:rPr>
        <w:t xml:space="preserve">Проект реконструкции частного жилого дома с магазином на первом этаже (по адресу ул.Высокая д.39) </w:t>
      </w:r>
      <w:r w:rsidRPr="00A8190A">
        <w:rPr>
          <w:b/>
          <w:bCs/>
          <w:sz w:val="26"/>
          <w:szCs w:val="26"/>
        </w:rPr>
        <w:t>(на основании  заявки ЧП Суркова А.А.)</w:t>
      </w:r>
      <w:r w:rsidRPr="00A8190A">
        <w:rPr>
          <w:bCs/>
          <w:sz w:val="26"/>
          <w:szCs w:val="26"/>
        </w:rPr>
        <w:t xml:space="preserve">             </w:t>
      </w:r>
      <w:r w:rsidRPr="00A8190A">
        <w:rPr>
          <w:sz w:val="26"/>
          <w:szCs w:val="26"/>
        </w:rPr>
        <w:t>-</w:t>
      </w:r>
      <w:r w:rsidRPr="00A8190A">
        <w:rPr>
          <w:bCs/>
          <w:sz w:val="26"/>
          <w:szCs w:val="26"/>
        </w:rPr>
        <w:t>(сотрудничество с Архитектурным бюро "Форм-АТ" )</w:t>
      </w:r>
    </w:p>
    <w:p w:rsidR="00A8190A" w:rsidRPr="00A8190A" w:rsidRDefault="00A8190A" w:rsidP="00FC0BBD">
      <w:pPr>
        <w:pStyle w:val="ad"/>
        <w:numPr>
          <w:ilvl w:val="0"/>
          <w:numId w:val="23"/>
        </w:numPr>
        <w:shd w:val="clear" w:color="auto" w:fill="FFFFFF"/>
        <w:spacing w:line="240" w:lineRule="auto"/>
        <w:ind w:left="0" w:firstLine="567"/>
        <w:rPr>
          <w:rFonts w:ascii="Times New Roman" w:hAnsi="Times New Roman"/>
          <w:sz w:val="26"/>
          <w:szCs w:val="26"/>
        </w:rPr>
      </w:pPr>
      <w:r w:rsidRPr="00A8190A">
        <w:rPr>
          <w:rFonts w:ascii="Times New Roman" w:hAnsi="Times New Roman"/>
          <w:sz w:val="26"/>
          <w:szCs w:val="26"/>
        </w:rPr>
        <w:t>Разработка чертежей и РПЗ архитектурно- строительного раздела.</w:t>
      </w:r>
    </w:p>
    <w:p w:rsidR="00A8190A" w:rsidRPr="00A8190A" w:rsidRDefault="00A8190A" w:rsidP="00FC0BBD">
      <w:pPr>
        <w:pStyle w:val="ad"/>
        <w:numPr>
          <w:ilvl w:val="0"/>
          <w:numId w:val="9"/>
        </w:numPr>
        <w:shd w:val="clear" w:color="auto" w:fill="FFFFFF"/>
        <w:spacing w:after="0" w:line="240" w:lineRule="auto"/>
        <w:ind w:left="0" w:firstLine="567"/>
        <w:jc w:val="both"/>
        <w:rPr>
          <w:rFonts w:ascii="Times New Roman" w:eastAsia="Times New Roman" w:hAnsi="Times New Roman"/>
          <w:sz w:val="26"/>
          <w:szCs w:val="26"/>
          <w:lang w:eastAsia="ru-RU"/>
        </w:rPr>
      </w:pPr>
      <w:r w:rsidRPr="00A8190A">
        <w:rPr>
          <w:rFonts w:ascii="Times New Roman" w:eastAsia="Times New Roman" w:hAnsi="Times New Roman"/>
          <w:sz w:val="26"/>
          <w:szCs w:val="26"/>
          <w:lang w:eastAsia="ru-RU"/>
        </w:rPr>
        <w:t>Разработка чертежей и РПЗ конструктивного раздела.</w:t>
      </w:r>
    </w:p>
    <w:p w:rsidR="00A8190A" w:rsidRPr="00A8190A" w:rsidRDefault="00A8190A" w:rsidP="00FC0BBD">
      <w:pPr>
        <w:pStyle w:val="ad"/>
        <w:numPr>
          <w:ilvl w:val="0"/>
          <w:numId w:val="9"/>
        </w:numPr>
        <w:shd w:val="clear" w:color="auto" w:fill="FFFFFF"/>
        <w:spacing w:after="0" w:line="240" w:lineRule="auto"/>
        <w:ind w:left="0" w:firstLine="567"/>
        <w:jc w:val="both"/>
        <w:rPr>
          <w:rFonts w:ascii="Times New Roman" w:eastAsia="Times New Roman" w:hAnsi="Times New Roman"/>
          <w:sz w:val="26"/>
          <w:szCs w:val="26"/>
          <w:lang w:eastAsia="ru-RU"/>
        </w:rPr>
      </w:pPr>
      <w:r w:rsidRPr="00A8190A">
        <w:rPr>
          <w:rFonts w:ascii="Times New Roman" w:eastAsia="Times New Roman" w:hAnsi="Times New Roman"/>
          <w:sz w:val="26"/>
          <w:szCs w:val="26"/>
          <w:lang w:eastAsia="ru-RU"/>
        </w:rPr>
        <w:t>Разработка чертежей и РПЗ организационно- технологического раздела.</w:t>
      </w:r>
    </w:p>
    <w:p w:rsidR="00A8190A" w:rsidRPr="00A8190A" w:rsidRDefault="00A8190A" w:rsidP="00FC0BBD">
      <w:pPr>
        <w:pStyle w:val="ad"/>
        <w:numPr>
          <w:ilvl w:val="0"/>
          <w:numId w:val="9"/>
        </w:numPr>
        <w:shd w:val="clear" w:color="auto" w:fill="FFFFFF"/>
        <w:spacing w:after="0" w:line="240" w:lineRule="auto"/>
        <w:ind w:left="0" w:firstLine="567"/>
        <w:jc w:val="both"/>
        <w:rPr>
          <w:rFonts w:ascii="Times New Roman" w:eastAsia="Times New Roman" w:hAnsi="Times New Roman"/>
          <w:sz w:val="26"/>
          <w:szCs w:val="26"/>
          <w:lang w:eastAsia="ru-RU"/>
        </w:rPr>
      </w:pPr>
      <w:r w:rsidRPr="00A8190A">
        <w:rPr>
          <w:rFonts w:ascii="Times New Roman" w:eastAsia="Times New Roman" w:hAnsi="Times New Roman"/>
          <w:sz w:val="26"/>
          <w:szCs w:val="26"/>
          <w:lang w:eastAsia="ru-RU"/>
        </w:rPr>
        <w:t>Разработка проектно- сметной документации.</w:t>
      </w:r>
    </w:p>
    <w:p w:rsidR="00A8190A" w:rsidRPr="001334EB" w:rsidRDefault="00A8190A" w:rsidP="00A8190A">
      <w:pPr>
        <w:pStyle w:val="ad"/>
        <w:shd w:val="clear" w:color="auto" w:fill="FFFFFF"/>
        <w:spacing w:after="0"/>
        <w:ind w:left="567"/>
        <w:jc w:val="both"/>
        <w:rPr>
          <w:rFonts w:ascii="Times New Roman" w:eastAsia="Times New Roman" w:hAnsi="Times New Roman"/>
          <w:sz w:val="26"/>
          <w:szCs w:val="26"/>
          <w:lang w:eastAsia="ru-RU"/>
        </w:rPr>
      </w:pPr>
    </w:p>
    <w:p w:rsidR="009C79D8" w:rsidRPr="00093859" w:rsidRDefault="009C79D8" w:rsidP="00474E88">
      <w:pPr>
        <w:shd w:val="clear" w:color="auto" w:fill="FFFFFF"/>
        <w:spacing w:line="276" w:lineRule="auto"/>
        <w:ind w:firstLine="709"/>
        <w:jc w:val="right"/>
        <w:rPr>
          <w:bCs/>
          <w:sz w:val="28"/>
          <w:szCs w:val="28"/>
        </w:rPr>
      </w:pPr>
      <w:r w:rsidRPr="00093859">
        <w:rPr>
          <w:bCs/>
          <w:noProof/>
          <w:sz w:val="28"/>
          <w:szCs w:val="28"/>
        </w:rPr>
        <w:drawing>
          <wp:inline distT="0" distB="0" distL="0" distR="0">
            <wp:extent cx="6120765" cy="4326616"/>
            <wp:effectExtent l="19050" t="0" r="0" b="0"/>
            <wp:docPr id="10" name="Рисунок 7" descr="D:\варл\Documents\Scanned Documents\Рисунок (2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арл\Documents\Scanned Documents\Рисунок (28).BMP"/>
                    <pic:cNvPicPr>
                      <a:picLocks noChangeAspect="1" noChangeArrowheads="1"/>
                    </pic:cNvPicPr>
                  </pic:nvPicPr>
                  <pic:blipFill>
                    <a:blip r:embed="rId44" cstate="print"/>
                    <a:srcRect/>
                    <a:stretch>
                      <a:fillRect/>
                    </a:stretch>
                  </pic:blipFill>
                  <pic:spPr bwMode="auto">
                    <a:xfrm>
                      <a:off x="0" y="0"/>
                      <a:ext cx="6120765" cy="4326616"/>
                    </a:xfrm>
                    <a:prstGeom prst="rect">
                      <a:avLst/>
                    </a:prstGeom>
                    <a:noFill/>
                    <a:ln w="9525">
                      <a:noFill/>
                      <a:miter lim="800000"/>
                      <a:headEnd/>
                      <a:tailEnd/>
                    </a:ln>
                  </pic:spPr>
                </pic:pic>
              </a:graphicData>
            </a:graphic>
          </wp:inline>
        </w:drawing>
      </w:r>
    </w:p>
    <w:p w:rsidR="001955B2" w:rsidRPr="00093859" w:rsidRDefault="001955B2" w:rsidP="00474E88">
      <w:pPr>
        <w:shd w:val="clear" w:color="auto" w:fill="FFFFFF"/>
        <w:spacing w:line="276" w:lineRule="auto"/>
        <w:ind w:firstLine="709"/>
        <w:jc w:val="right"/>
        <w:rPr>
          <w:bCs/>
          <w:sz w:val="28"/>
          <w:szCs w:val="28"/>
        </w:rPr>
      </w:pPr>
    </w:p>
    <w:p w:rsidR="00AE6086" w:rsidRDefault="009C79D8" w:rsidP="00AE6086">
      <w:pPr>
        <w:shd w:val="clear" w:color="auto" w:fill="FFFFFF"/>
        <w:spacing w:line="276" w:lineRule="auto"/>
        <w:ind w:left="567" w:firstLine="142"/>
        <w:rPr>
          <w:b/>
          <w:bCs/>
          <w:sz w:val="26"/>
          <w:szCs w:val="26"/>
        </w:rPr>
      </w:pPr>
      <w:r w:rsidRPr="00093859">
        <w:rPr>
          <w:bCs/>
          <w:noProof/>
          <w:sz w:val="28"/>
          <w:szCs w:val="28"/>
        </w:rPr>
        <w:drawing>
          <wp:inline distT="0" distB="0" distL="0" distR="0">
            <wp:extent cx="5210175" cy="3038475"/>
            <wp:effectExtent l="19050" t="0" r="9525" b="0"/>
            <wp:docPr id="11" name="Рисунок 8" descr="D:\варл\Documents\Scanned Documents\Рисунок (2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арл\Documents\Scanned Documents\Рисунок (29).BMP"/>
                    <pic:cNvPicPr>
                      <a:picLocks noChangeAspect="1" noChangeArrowheads="1"/>
                    </pic:cNvPicPr>
                  </pic:nvPicPr>
                  <pic:blipFill>
                    <a:blip r:embed="rId45" cstate="print"/>
                    <a:srcRect b="4766"/>
                    <a:stretch>
                      <a:fillRect/>
                    </a:stretch>
                  </pic:blipFill>
                  <pic:spPr bwMode="auto">
                    <a:xfrm>
                      <a:off x="0" y="0"/>
                      <a:ext cx="5222569" cy="3045703"/>
                    </a:xfrm>
                    <a:prstGeom prst="rect">
                      <a:avLst/>
                    </a:prstGeom>
                    <a:noFill/>
                    <a:ln w="9525">
                      <a:noFill/>
                      <a:miter lim="800000"/>
                      <a:headEnd/>
                      <a:tailEnd/>
                    </a:ln>
                  </pic:spPr>
                </pic:pic>
              </a:graphicData>
            </a:graphic>
          </wp:inline>
        </w:drawing>
      </w:r>
      <w:r w:rsidR="001955B2" w:rsidRPr="00093859">
        <w:rPr>
          <w:noProof/>
          <w:sz w:val="28"/>
          <w:szCs w:val="28"/>
        </w:rPr>
        <w:drawing>
          <wp:inline distT="0" distB="0" distL="0" distR="0">
            <wp:extent cx="5381625" cy="2809103"/>
            <wp:effectExtent l="19050" t="0" r="9525" b="0"/>
            <wp:docPr id="13" name="Рисунок 10" descr="D:\варл\Documents\Scanned Documents\Рисунок (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арл\Documents\Scanned Documents\Рисунок (30).BMP"/>
                    <pic:cNvPicPr>
                      <a:picLocks noChangeAspect="1" noChangeArrowheads="1"/>
                    </pic:cNvPicPr>
                  </pic:nvPicPr>
                  <pic:blipFill>
                    <a:blip r:embed="rId46" cstate="print"/>
                    <a:srcRect t="4766" b="4289"/>
                    <a:stretch>
                      <a:fillRect/>
                    </a:stretch>
                  </pic:blipFill>
                  <pic:spPr bwMode="auto">
                    <a:xfrm>
                      <a:off x="0" y="0"/>
                      <a:ext cx="5388840" cy="2812869"/>
                    </a:xfrm>
                    <a:prstGeom prst="rect">
                      <a:avLst/>
                    </a:prstGeom>
                    <a:noFill/>
                    <a:ln w="9525">
                      <a:noFill/>
                      <a:miter lim="800000"/>
                      <a:headEnd/>
                      <a:tailEnd/>
                    </a:ln>
                  </pic:spPr>
                </pic:pic>
              </a:graphicData>
            </a:graphic>
          </wp:inline>
        </w:drawing>
      </w:r>
      <w:r w:rsidR="001955B2" w:rsidRPr="00093859">
        <w:rPr>
          <w:noProof/>
        </w:rPr>
        <w:drawing>
          <wp:inline distT="0" distB="0" distL="0" distR="0">
            <wp:extent cx="5305425" cy="2838450"/>
            <wp:effectExtent l="19050" t="0" r="9525" b="0"/>
            <wp:docPr id="17" name="Рисунок 11" descr="D:\варл\Documents\Scanned Documents\Рисунок (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арл\Documents\Scanned Documents\Рисунок (31).BMP"/>
                    <pic:cNvPicPr>
                      <a:picLocks noChangeAspect="1" noChangeArrowheads="1"/>
                    </pic:cNvPicPr>
                  </pic:nvPicPr>
                  <pic:blipFill>
                    <a:blip r:embed="rId47" cstate="print"/>
                    <a:srcRect b="2383"/>
                    <a:stretch>
                      <a:fillRect/>
                    </a:stretch>
                  </pic:blipFill>
                  <pic:spPr bwMode="auto">
                    <a:xfrm>
                      <a:off x="0" y="0"/>
                      <a:ext cx="5325834" cy="2849369"/>
                    </a:xfrm>
                    <a:prstGeom prst="rect">
                      <a:avLst/>
                    </a:prstGeom>
                    <a:noFill/>
                    <a:ln w="9525">
                      <a:noFill/>
                      <a:miter lim="800000"/>
                      <a:headEnd/>
                      <a:tailEnd/>
                    </a:ln>
                  </pic:spPr>
                </pic:pic>
              </a:graphicData>
            </a:graphic>
          </wp:inline>
        </w:drawing>
      </w:r>
    </w:p>
    <w:p w:rsidR="00102B5B" w:rsidRDefault="00102B5B" w:rsidP="00AE6086">
      <w:pPr>
        <w:shd w:val="clear" w:color="auto" w:fill="FFFFFF"/>
        <w:spacing w:line="276" w:lineRule="auto"/>
        <w:ind w:left="567" w:firstLine="142"/>
        <w:rPr>
          <w:b/>
          <w:bCs/>
          <w:sz w:val="26"/>
          <w:szCs w:val="26"/>
        </w:rPr>
      </w:pPr>
    </w:p>
    <w:p w:rsidR="00102B5B" w:rsidRDefault="00102B5B" w:rsidP="00102B5B">
      <w:pPr>
        <w:shd w:val="clear" w:color="auto" w:fill="FFFFFF"/>
        <w:spacing w:line="276" w:lineRule="auto"/>
        <w:ind w:left="567" w:firstLine="142"/>
        <w:jc w:val="right"/>
        <w:rPr>
          <w:b/>
          <w:bCs/>
          <w:sz w:val="26"/>
          <w:szCs w:val="26"/>
        </w:rPr>
      </w:pPr>
      <w:r w:rsidRPr="00A8190A">
        <w:rPr>
          <w:b/>
          <w:bCs/>
          <w:sz w:val="26"/>
          <w:szCs w:val="26"/>
        </w:rPr>
        <w:lastRenderedPageBreak/>
        <w:t xml:space="preserve">приложение </w:t>
      </w:r>
      <w:r>
        <w:rPr>
          <w:b/>
          <w:bCs/>
          <w:sz w:val="26"/>
          <w:szCs w:val="26"/>
        </w:rPr>
        <w:t>4</w:t>
      </w:r>
    </w:p>
    <w:p w:rsidR="00102B5B" w:rsidRPr="00102B5B" w:rsidRDefault="00102B5B" w:rsidP="00102B5B">
      <w:pPr>
        <w:shd w:val="clear" w:color="auto" w:fill="FFFFFF"/>
        <w:spacing w:line="276" w:lineRule="auto"/>
        <w:ind w:left="567" w:firstLine="142"/>
        <w:rPr>
          <w:b/>
          <w:bCs/>
          <w:sz w:val="28"/>
          <w:szCs w:val="28"/>
        </w:rPr>
      </w:pPr>
      <w:r w:rsidRPr="00102B5B">
        <w:rPr>
          <w:b/>
          <w:bCs/>
          <w:sz w:val="28"/>
          <w:szCs w:val="28"/>
        </w:rPr>
        <w:t>Отзывы работодателей заказчикиков проектов.</w:t>
      </w:r>
    </w:p>
    <w:p w:rsidR="005F7054" w:rsidRDefault="005F7054" w:rsidP="00AE6086">
      <w:pPr>
        <w:shd w:val="clear" w:color="auto" w:fill="FFFFFF"/>
        <w:spacing w:line="276" w:lineRule="auto"/>
        <w:ind w:left="567" w:firstLine="142"/>
        <w:rPr>
          <w:b/>
          <w:bCs/>
          <w:sz w:val="26"/>
          <w:szCs w:val="26"/>
        </w:rPr>
      </w:pPr>
      <w:r>
        <w:rPr>
          <w:b/>
          <w:bCs/>
          <w:noProof/>
          <w:sz w:val="26"/>
          <w:szCs w:val="26"/>
        </w:rPr>
        <w:drawing>
          <wp:inline distT="0" distB="0" distL="0" distR="0">
            <wp:extent cx="5766900" cy="8410575"/>
            <wp:effectExtent l="19050" t="0" r="5250" b="0"/>
            <wp:docPr id="34" name="Рисунок 30" descr="D:\варл\Documents\Scanned Documents\Рисунок (4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варл\Documents\Scanned Documents\Рисунок (42).BMP"/>
                    <pic:cNvPicPr>
                      <a:picLocks noChangeAspect="1" noChangeArrowheads="1"/>
                    </pic:cNvPicPr>
                  </pic:nvPicPr>
                  <pic:blipFill>
                    <a:blip r:embed="rId48"/>
                    <a:srcRect b="13479"/>
                    <a:stretch>
                      <a:fillRect/>
                    </a:stretch>
                  </pic:blipFill>
                  <pic:spPr bwMode="auto">
                    <a:xfrm>
                      <a:off x="0" y="0"/>
                      <a:ext cx="5769627" cy="8414552"/>
                    </a:xfrm>
                    <a:prstGeom prst="rect">
                      <a:avLst/>
                    </a:prstGeom>
                    <a:noFill/>
                    <a:ln w="9525">
                      <a:noFill/>
                      <a:miter lim="800000"/>
                      <a:headEnd/>
                      <a:tailEnd/>
                    </a:ln>
                  </pic:spPr>
                </pic:pic>
              </a:graphicData>
            </a:graphic>
          </wp:inline>
        </w:drawing>
      </w:r>
    </w:p>
    <w:p w:rsidR="005F7054" w:rsidRDefault="00102B5B" w:rsidP="00AE6086">
      <w:pPr>
        <w:pStyle w:val="ad"/>
        <w:shd w:val="clear" w:color="auto" w:fill="FFFFFF"/>
        <w:spacing w:line="240" w:lineRule="auto"/>
        <w:jc w:val="right"/>
        <w:rPr>
          <w:rFonts w:ascii="Times New Roman" w:hAnsi="Times New Roman"/>
          <w:b/>
          <w:bCs/>
          <w:sz w:val="26"/>
          <w:szCs w:val="26"/>
        </w:rPr>
      </w:pPr>
      <w:r w:rsidRPr="00102B5B">
        <w:rPr>
          <w:rFonts w:ascii="Times New Roman" w:hAnsi="Times New Roman"/>
          <w:b/>
          <w:bCs/>
          <w:noProof/>
          <w:sz w:val="26"/>
          <w:szCs w:val="26"/>
          <w:lang w:eastAsia="ru-RU"/>
        </w:rPr>
        <w:lastRenderedPageBreak/>
        <w:drawing>
          <wp:inline distT="0" distB="0" distL="0" distR="0">
            <wp:extent cx="6120765" cy="8664219"/>
            <wp:effectExtent l="19050" t="0" r="0" b="0"/>
            <wp:docPr id="9" name="Рисунок 29" descr="D:\варл\Documents\Scanned Documents\Рисунок (4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варл\Documents\Scanned Documents\Рисунок (41).BMP"/>
                    <pic:cNvPicPr>
                      <a:picLocks noChangeAspect="1" noChangeArrowheads="1"/>
                    </pic:cNvPicPr>
                  </pic:nvPicPr>
                  <pic:blipFill>
                    <a:blip r:embed="rId49"/>
                    <a:srcRect/>
                    <a:stretch>
                      <a:fillRect/>
                    </a:stretch>
                  </pic:blipFill>
                  <pic:spPr bwMode="auto">
                    <a:xfrm>
                      <a:off x="0" y="0"/>
                      <a:ext cx="6120765" cy="8664219"/>
                    </a:xfrm>
                    <a:prstGeom prst="rect">
                      <a:avLst/>
                    </a:prstGeom>
                    <a:noFill/>
                    <a:ln w="9525">
                      <a:noFill/>
                      <a:miter lim="800000"/>
                      <a:headEnd/>
                      <a:tailEnd/>
                    </a:ln>
                  </pic:spPr>
                </pic:pic>
              </a:graphicData>
            </a:graphic>
          </wp:inline>
        </w:drawing>
      </w:r>
    </w:p>
    <w:p w:rsidR="00102B5B" w:rsidRDefault="00102B5B" w:rsidP="00AE6086">
      <w:pPr>
        <w:pStyle w:val="ad"/>
        <w:shd w:val="clear" w:color="auto" w:fill="FFFFFF"/>
        <w:spacing w:line="240" w:lineRule="auto"/>
        <w:jc w:val="right"/>
        <w:rPr>
          <w:rFonts w:ascii="Times New Roman" w:hAnsi="Times New Roman"/>
          <w:b/>
          <w:bCs/>
          <w:sz w:val="26"/>
          <w:szCs w:val="26"/>
        </w:rPr>
      </w:pPr>
    </w:p>
    <w:p w:rsidR="00102B5B" w:rsidRDefault="00102B5B" w:rsidP="00AE6086">
      <w:pPr>
        <w:pStyle w:val="ad"/>
        <w:shd w:val="clear" w:color="auto" w:fill="FFFFFF"/>
        <w:spacing w:line="240" w:lineRule="auto"/>
        <w:jc w:val="right"/>
        <w:rPr>
          <w:rFonts w:ascii="Times New Roman" w:hAnsi="Times New Roman"/>
          <w:b/>
          <w:bCs/>
          <w:sz w:val="26"/>
          <w:szCs w:val="26"/>
        </w:rPr>
      </w:pPr>
    </w:p>
    <w:p w:rsidR="00AD7BF8" w:rsidRDefault="00AE6086" w:rsidP="00AE6086">
      <w:pPr>
        <w:pStyle w:val="ad"/>
        <w:shd w:val="clear" w:color="auto" w:fill="FFFFFF"/>
        <w:spacing w:line="240" w:lineRule="auto"/>
        <w:jc w:val="right"/>
        <w:rPr>
          <w:rFonts w:ascii="Times New Roman" w:hAnsi="Times New Roman"/>
          <w:b/>
          <w:bCs/>
          <w:sz w:val="26"/>
          <w:szCs w:val="26"/>
        </w:rPr>
      </w:pPr>
      <w:r w:rsidRPr="00AE6086">
        <w:rPr>
          <w:rFonts w:ascii="Times New Roman" w:hAnsi="Times New Roman"/>
          <w:b/>
          <w:bCs/>
          <w:sz w:val="26"/>
          <w:szCs w:val="26"/>
        </w:rPr>
        <w:lastRenderedPageBreak/>
        <w:t xml:space="preserve"> </w:t>
      </w:r>
      <w:r w:rsidRPr="00A8190A">
        <w:rPr>
          <w:rFonts w:ascii="Times New Roman" w:hAnsi="Times New Roman"/>
          <w:b/>
          <w:bCs/>
          <w:sz w:val="26"/>
          <w:szCs w:val="26"/>
        </w:rPr>
        <w:t xml:space="preserve">приложение </w:t>
      </w:r>
      <w:r w:rsidR="00102B5B">
        <w:rPr>
          <w:rFonts w:ascii="Times New Roman" w:hAnsi="Times New Roman"/>
          <w:b/>
          <w:bCs/>
          <w:sz w:val="26"/>
          <w:szCs w:val="26"/>
        </w:rPr>
        <w:t>5</w:t>
      </w:r>
    </w:p>
    <w:p w:rsidR="00AE6086" w:rsidRDefault="00B40E06" w:rsidP="00B40E06">
      <w:pPr>
        <w:pStyle w:val="ad"/>
        <w:shd w:val="clear" w:color="auto" w:fill="FFFFFF"/>
        <w:spacing w:line="240" w:lineRule="auto"/>
        <w:rPr>
          <w:rFonts w:ascii="Times New Roman" w:hAnsi="Times New Roman"/>
          <w:bCs/>
          <w:sz w:val="26"/>
          <w:szCs w:val="26"/>
        </w:rPr>
      </w:pPr>
      <w:r w:rsidRPr="00B40E06">
        <w:rPr>
          <w:rFonts w:ascii="Times New Roman" w:hAnsi="Times New Roman"/>
          <w:bCs/>
          <w:sz w:val="26"/>
          <w:szCs w:val="26"/>
        </w:rPr>
        <w:t>Презентации проектной деятельности студентов.</w:t>
      </w:r>
      <w:r>
        <w:rPr>
          <w:rFonts w:ascii="Times New Roman" w:hAnsi="Times New Roman"/>
          <w:bCs/>
          <w:sz w:val="26"/>
          <w:szCs w:val="26"/>
        </w:rPr>
        <w:t>(см  файлы Презентации</w:t>
      </w:r>
      <w:r w:rsidR="00CA1E10">
        <w:rPr>
          <w:rFonts w:ascii="Times New Roman" w:hAnsi="Times New Roman"/>
          <w:bCs/>
          <w:sz w:val="26"/>
          <w:szCs w:val="26"/>
        </w:rPr>
        <w:t xml:space="preserve"> на прилагаемом диске.</w:t>
      </w:r>
      <w:r>
        <w:rPr>
          <w:rFonts w:ascii="Times New Roman" w:hAnsi="Times New Roman"/>
          <w:bCs/>
          <w:sz w:val="26"/>
          <w:szCs w:val="26"/>
        </w:rPr>
        <w:t>.)</w:t>
      </w:r>
    </w:p>
    <w:p w:rsidR="00CA1E10" w:rsidRDefault="00CA1E10" w:rsidP="00B40E06">
      <w:pPr>
        <w:pStyle w:val="ad"/>
        <w:shd w:val="clear" w:color="auto" w:fill="FFFFFF"/>
        <w:spacing w:line="240" w:lineRule="auto"/>
        <w:rPr>
          <w:noProof/>
          <w:lang w:eastAsia="ru-RU"/>
        </w:rPr>
      </w:pPr>
    </w:p>
    <w:p w:rsidR="00CA1E10" w:rsidRDefault="00CA1E10" w:rsidP="00B40E06">
      <w:pPr>
        <w:pStyle w:val="ad"/>
        <w:shd w:val="clear" w:color="auto" w:fill="FFFFFF"/>
        <w:spacing w:line="240" w:lineRule="auto"/>
        <w:rPr>
          <w:rFonts w:ascii="Times New Roman" w:hAnsi="Times New Roman"/>
          <w:noProof/>
        </w:rPr>
      </w:pPr>
      <w:r>
        <w:rPr>
          <w:noProof/>
          <w:lang w:eastAsia="ru-RU"/>
        </w:rPr>
        <w:drawing>
          <wp:inline distT="0" distB="0" distL="0" distR="0">
            <wp:extent cx="6115918" cy="37433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a:stretch>
                      <a:fillRect/>
                    </a:stretch>
                  </pic:blipFill>
                  <pic:spPr bwMode="auto">
                    <a:xfrm>
                      <a:off x="0" y="0"/>
                      <a:ext cx="6120765" cy="3746292"/>
                    </a:xfrm>
                    <a:prstGeom prst="rect">
                      <a:avLst/>
                    </a:prstGeom>
                    <a:noFill/>
                    <a:ln w="9525">
                      <a:noFill/>
                      <a:miter lim="800000"/>
                      <a:headEnd/>
                      <a:tailEnd/>
                    </a:ln>
                  </pic:spPr>
                </pic:pic>
              </a:graphicData>
            </a:graphic>
          </wp:inline>
        </w:drawing>
      </w:r>
    </w:p>
    <w:p w:rsidR="00CA1E10" w:rsidRDefault="00CA1E10" w:rsidP="00B40E06">
      <w:pPr>
        <w:pStyle w:val="ad"/>
        <w:shd w:val="clear" w:color="auto" w:fill="FFFFFF"/>
        <w:spacing w:line="240" w:lineRule="auto"/>
        <w:rPr>
          <w:rFonts w:ascii="Times New Roman" w:hAnsi="Times New Roman"/>
          <w:noProof/>
        </w:rPr>
      </w:pPr>
    </w:p>
    <w:p w:rsidR="00CA1E10" w:rsidRDefault="00CA1E10" w:rsidP="00B40E06">
      <w:pPr>
        <w:pStyle w:val="ad"/>
        <w:shd w:val="clear" w:color="auto" w:fill="FFFFFF"/>
        <w:spacing w:line="240" w:lineRule="auto"/>
        <w:rPr>
          <w:rFonts w:ascii="Times New Roman" w:hAnsi="Times New Roman"/>
          <w:noProof/>
        </w:rPr>
      </w:pPr>
    </w:p>
    <w:p w:rsidR="00CA1E10" w:rsidRDefault="00CA1E10" w:rsidP="00B40E06">
      <w:pPr>
        <w:pStyle w:val="ad"/>
        <w:shd w:val="clear" w:color="auto" w:fill="FFFFFF"/>
        <w:spacing w:line="240" w:lineRule="auto"/>
        <w:rPr>
          <w:rFonts w:ascii="Times New Roman" w:hAnsi="Times New Roman"/>
          <w:noProof/>
        </w:rPr>
      </w:pPr>
    </w:p>
    <w:p w:rsidR="00CA1E10" w:rsidRPr="00B40E06" w:rsidRDefault="00CA1E10" w:rsidP="00B40E06">
      <w:pPr>
        <w:pStyle w:val="ad"/>
        <w:shd w:val="clear" w:color="auto" w:fill="FFFFFF"/>
        <w:spacing w:line="240" w:lineRule="auto"/>
        <w:rPr>
          <w:rFonts w:ascii="Times New Roman" w:hAnsi="Times New Roman"/>
          <w:noProof/>
        </w:rPr>
      </w:pPr>
      <w:r>
        <w:rPr>
          <w:noProof/>
          <w:lang w:eastAsia="ru-RU"/>
        </w:rPr>
        <w:drawing>
          <wp:inline distT="0" distB="0" distL="0" distR="0">
            <wp:extent cx="6115918" cy="4000500"/>
            <wp:effectExtent l="1905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6120765" cy="4003670"/>
                    </a:xfrm>
                    <a:prstGeom prst="rect">
                      <a:avLst/>
                    </a:prstGeom>
                    <a:noFill/>
                    <a:ln w="9525">
                      <a:noFill/>
                      <a:miter lim="800000"/>
                      <a:headEnd/>
                      <a:tailEnd/>
                    </a:ln>
                  </pic:spPr>
                </pic:pic>
              </a:graphicData>
            </a:graphic>
          </wp:inline>
        </w:drawing>
      </w:r>
    </w:p>
    <w:sectPr w:rsidR="00CA1E10" w:rsidRPr="00B40E06" w:rsidSect="00D37624">
      <w:headerReference w:type="default" r:id="rId52"/>
      <w:pgSz w:w="11907" w:h="16840"/>
      <w:pgMar w:top="1134" w:right="1134"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B07F9" w:rsidRDefault="00FB07F9" w:rsidP="00720A32">
      <w:r>
        <w:separator/>
      </w:r>
    </w:p>
  </w:endnote>
  <w:endnote w:type="continuationSeparator" w:id="1">
    <w:p w:rsidR="00FB07F9" w:rsidRDefault="00FB07F9" w:rsidP="00720A3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1B39" w:rsidRDefault="00941B39">
    <w:pPr>
      <w:pStyle w:val="a9"/>
      <w:jc w:val="center"/>
    </w:pPr>
    <w:fldSimple w:instr=" PAGE   \* MERGEFORMAT ">
      <w:r w:rsidR="000216EF">
        <w:rPr>
          <w:noProof/>
        </w:rPr>
        <w:t>17</w:t>
      </w:r>
    </w:fldSimple>
  </w:p>
  <w:p w:rsidR="00941B39" w:rsidRDefault="00941B39">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1B39" w:rsidRDefault="00941B39">
    <w:pPr>
      <w:pStyle w:val="a9"/>
      <w:framePr w:wrap="around" w:vAnchor="text" w:hAnchor="margin" w:xAlign="right" w:y="1"/>
      <w:rPr>
        <w:rStyle w:val="af3"/>
        <w:rFonts w:eastAsiaTheme="majorEastAsia"/>
      </w:rPr>
    </w:pPr>
    <w:r>
      <w:rPr>
        <w:rStyle w:val="af3"/>
        <w:rFonts w:eastAsiaTheme="majorEastAsia"/>
      </w:rPr>
      <w:fldChar w:fldCharType="begin"/>
    </w:r>
    <w:r>
      <w:rPr>
        <w:rStyle w:val="af3"/>
        <w:rFonts w:eastAsiaTheme="majorEastAsia"/>
      </w:rPr>
      <w:instrText xml:space="preserve">PAGE  </w:instrText>
    </w:r>
    <w:r>
      <w:rPr>
        <w:rStyle w:val="af3"/>
        <w:rFonts w:eastAsiaTheme="majorEastAsia"/>
      </w:rPr>
      <w:fldChar w:fldCharType="end"/>
    </w:r>
  </w:p>
  <w:p w:rsidR="00941B39" w:rsidRDefault="00941B39">
    <w:pPr>
      <w:pStyle w:val="a9"/>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293010"/>
      <w:docPartObj>
        <w:docPartGallery w:val="Page Numbers (Bottom of Page)"/>
        <w:docPartUnique/>
      </w:docPartObj>
    </w:sdtPr>
    <w:sdtContent>
      <w:p w:rsidR="00941B39" w:rsidRDefault="00941B39">
        <w:pPr>
          <w:pStyle w:val="a9"/>
          <w:jc w:val="center"/>
        </w:pPr>
        <w:fldSimple w:instr=" PAGE   \* MERGEFORMAT ">
          <w:r w:rsidR="000216EF">
            <w:rPr>
              <w:noProof/>
            </w:rPr>
            <w:t>28</w:t>
          </w:r>
        </w:fldSimple>
      </w:p>
    </w:sdtContent>
  </w:sdt>
  <w:p w:rsidR="00941B39" w:rsidRDefault="00941B39">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B07F9" w:rsidRDefault="00FB07F9" w:rsidP="00720A32">
      <w:r>
        <w:separator/>
      </w:r>
    </w:p>
  </w:footnote>
  <w:footnote w:type="continuationSeparator" w:id="1">
    <w:p w:rsidR="00FB07F9" w:rsidRDefault="00FB07F9" w:rsidP="00720A3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1B39" w:rsidRDefault="00941B39">
    <w:pPr>
      <w:pStyle w:val="a7"/>
    </w:pPr>
    <w:r w:rsidRPr="00366910">
      <w:rPr>
        <w:noProof/>
        <w:sz w:val="20"/>
      </w:rPr>
      <w:pict>
        <v:group id="_x0000_s11265" style="position:absolute;margin-left:-54.25pt;margin-top:-7.25pt;width:553.65pt;height:789.8pt;z-index:251657216" coordorigin="390,279" coordsize="11058,16246">
          <v:line id="_x0000_s11266" style="position:absolute;flip:y" from="1188,279" to="11448,280" strokeweight="1.5pt"/>
          <v:line id="_x0000_s11267" style="position:absolute" from="1188,280" to="1188,16525" strokeweight="1.5pt"/>
          <v:line id="_x0000_s11268" style="position:absolute" from="11448,280" to="11448,16525" strokeweight="1.5pt"/>
          <v:line id="_x0000_s11269" style="position:absolute;flip:y" from="504,15100" to="504,16517" strokeweight="1.5pt"/>
          <v:line id="_x0000_s11270" style="position:absolute;flip:x" from="504,16524" to="11448,16525" strokeweight="1.5pt"/>
          <v:line id="_x0000_s11271" style="position:absolute;flip:y" from="789,15100" to="789,16517" strokeweight="1.5pt"/>
          <v:line id="_x0000_s11272" style="position:absolute;flip:y" from="504,13105" to="504,15089" strokeweight="1.5pt"/>
          <v:line id="_x0000_s11273" style="position:absolute;flip:x" from="504,15100" to="1183,15100" strokeweight="1.5pt"/>
          <v:line id="_x0000_s11274" style="position:absolute;flip:y" from="789,13105" to="789,15089" strokeweight="1.5pt"/>
          <v:line id="_x0000_s11275" style="position:absolute;flip:y" from="509,11680" to="509,13097" strokeweight="1.5pt"/>
          <v:line id="_x0000_s11276" style="position:absolute;flip:x" from="509,13105" to="1188,13105" strokeweight="1.5pt"/>
          <v:line id="_x0000_s11277" style="position:absolute;flip:y" from="794,11680" to="794,13097" strokeweight="1.5pt"/>
          <v:line id="_x0000_s11278" style="position:absolute;flip:x" from="504,11680" to="1183,11680" strokeweight="1.5pt"/>
          <v:shapetype id="_x0000_t202" coordsize="21600,21600" o:spt="202" path="m,l,21600r21600,l21600,xe">
            <v:stroke joinstyle="miter"/>
            <v:path gradientshapeok="t" o:connecttype="rect"/>
          </v:shapetype>
          <v:shape id="_x0000_s11279" type="#_x0000_t202" style="position:absolute;left:390;top:15214;width:513;height:1254" filled="f" stroked="f">
            <v:textbox style="layout-flow:vertical;mso-layout-flow-alt:bottom-to-top;mso-next-textbox:#_x0000_s11279">
              <w:txbxContent>
                <w:p w:rsidR="00941B39" w:rsidRDefault="00941B39">
                  <w:pPr>
                    <w:jc w:val="center"/>
                    <w:rPr>
                      <w:i/>
                      <w:sz w:val="20"/>
                      <w:szCs w:val="20"/>
                    </w:rPr>
                  </w:pPr>
                  <w:r>
                    <w:rPr>
                      <w:i/>
                      <w:sz w:val="20"/>
                      <w:szCs w:val="20"/>
                    </w:rPr>
                    <w:t>Инв № подл.</w:t>
                  </w:r>
                </w:p>
              </w:txbxContent>
            </v:textbox>
          </v:shape>
          <v:shape id="_x0000_s11280" type="#_x0000_t202" style="position:absolute;left:390;top:13276;width:513;height:1539" filled="f" stroked="f">
            <v:textbox style="layout-flow:vertical;mso-layout-flow-alt:bottom-to-top;mso-next-textbox:#_x0000_s11280">
              <w:txbxContent>
                <w:p w:rsidR="00941B39" w:rsidRDefault="00941B39">
                  <w:pPr>
                    <w:jc w:val="center"/>
                    <w:rPr>
                      <w:i/>
                      <w:sz w:val="20"/>
                      <w:szCs w:val="20"/>
                    </w:rPr>
                  </w:pPr>
                  <w:r>
                    <w:rPr>
                      <w:i/>
                      <w:sz w:val="20"/>
                      <w:szCs w:val="20"/>
                    </w:rPr>
                    <w:t>Подп. и дата</w:t>
                  </w:r>
                </w:p>
              </w:txbxContent>
            </v:textbox>
          </v:shape>
          <v:shape id="_x0000_s11281" type="#_x0000_t202" style="position:absolute;left:390;top:11737;width:513;height:1311" filled="f" stroked="f">
            <v:textbox style="layout-flow:vertical;mso-layout-flow-alt:bottom-to-top;mso-next-textbox:#_x0000_s11281">
              <w:txbxContent>
                <w:p w:rsidR="00941B39" w:rsidRDefault="00941B39">
                  <w:pPr>
                    <w:jc w:val="center"/>
                    <w:rPr>
                      <w:i/>
                      <w:sz w:val="20"/>
                      <w:szCs w:val="20"/>
                    </w:rPr>
                  </w:pPr>
                  <w:r>
                    <w:rPr>
                      <w:i/>
                      <w:sz w:val="20"/>
                      <w:szCs w:val="20"/>
                    </w:rPr>
                    <w:t>Взам. инв.№</w:t>
                  </w:r>
                </w:p>
              </w:txbxContent>
            </v:textbox>
          </v:shape>
        </v:group>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1B39" w:rsidRDefault="00941B39">
    <w:pPr>
      <w:pStyle w:val="a7"/>
    </w:pPr>
    <w:r w:rsidRPr="00366910">
      <w:rPr>
        <w:noProof/>
        <w:sz w:val="20"/>
      </w:rPr>
      <w:pict>
        <v:group id="_x0000_s11282" style="position:absolute;margin-left:-48.55pt;margin-top:-15.05pt;width:553.45pt;height:831pt;z-index:251658240" coordorigin="447,438" coordsize="11069,16620">
          <v:line id="_x0000_s11283" style="position:absolute" from="1245,439" to="11418,461" strokeweight="1.5pt"/>
          <v:line id="_x0000_s11284" style="position:absolute" from="1245,438" to="1245,16401" strokeweight="1.5pt"/>
          <v:line id="_x0000_s11285" style="position:absolute" from="11418,449" to="11418,16421" strokeweight="1.5pt"/>
          <v:line id="_x0000_s11286" style="position:absolute;flip:y" from="1245,16407" to="11412,16408" strokeweight="1.5pt"/>
          <v:line id="_x0000_s11287" style="position:absolute" from="1248,13931" to="11421,13943" strokeweight="1.5pt"/>
          <v:line id="_x0000_s11288" style="position:absolute;flip:x y" from="1812,13913" to="1818,14507" strokeweight="1.5pt"/>
          <v:line id="_x0000_s11289" style="position:absolute;flip:x y" from="2382,13931" to="2385,16408" strokeweight="1.5pt"/>
          <v:line id="_x0000_s11290" style="position:absolute;flip:y" from="3525,13955" to="3528,16408" strokeweight="1.5pt"/>
          <v:line id="_x0000_s11291" style="position:absolute;flip:x y" from="4374,13949" to="4380,16408" strokeweight="1.5pt"/>
          <v:line id="_x0000_s11292" style="position:absolute;flip:x y" from="4950,13949" to="4950,16408" strokeweight="1.5pt"/>
          <v:line id="_x0000_s11293" style="position:absolute" from="1242,14735" to="4947,14735"/>
          <v:shapetype id="_x0000_t202" coordsize="21600,21600" o:spt="202" path="m,l,21600r21600,l21600,xe">
            <v:stroke joinstyle="miter"/>
            <v:path gradientshapeok="t" o:connecttype="rect"/>
          </v:shapetype>
          <v:shape id="_x0000_s11294" type="#_x0000_t202" style="position:absolute;left:1146;top:14174;width:684;height:399" filled="f" stroked="f">
            <v:textbox style="mso-next-textbox:#_x0000_s11294">
              <w:txbxContent>
                <w:p w:rsidR="00941B39" w:rsidRDefault="00941B39">
                  <w:pPr>
                    <w:rPr>
                      <w:i/>
                      <w:sz w:val="20"/>
                      <w:szCs w:val="20"/>
                    </w:rPr>
                  </w:pPr>
                  <w:r>
                    <w:rPr>
                      <w:i/>
                      <w:sz w:val="20"/>
                      <w:szCs w:val="20"/>
                    </w:rPr>
                    <w:t>Изм.</w:t>
                  </w:r>
                </w:p>
              </w:txbxContent>
            </v:textbox>
          </v:shape>
          <v:shape id="_x0000_s11295" type="#_x0000_t202" style="position:absolute;left:1638;top:14150;width:912;height:399" filled="f" stroked="f">
            <v:textbox style="mso-next-textbox:#_x0000_s11295">
              <w:txbxContent>
                <w:p w:rsidR="00941B39" w:rsidRDefault="00941B39">
                  <w:pPr>
                    <w:jc w:val="center"/>
                    <w:rPr>
                      <w:i/>
                      <w:sz w:val="20"/>
                      <w:szCs w:val="20"/>
                    </w:rPr>
                  </w:pPr>
                  <w:r>
                    <w:rPr>
                      <w:i/>
                      <w:sz w:val="20"/>
                      <w:szCs w:val="20"/>
                    </w:rPr>
                    <w:t>Кол.уч</w:t>
                  </w:r>
                </w:p>
              </w:txbxContent>
            </v:textbox>
          </v:shape>
          <v:shape id="_x0000_s11296" type="#_x0000_t202" style="position:absolute;left:2832;top:14168;width:912;height:399" filled="f" stroked="f">
            <v:textbox style="mso-next-textbox:#_x0000_s11296">
              <w:txbxContent>
                <w:p w:rsidR="00941B39" w:rsidRDefault="00941B39">
                  <w:pPr>
                    <w:rPr>
                      <w:i/>
                      <w:sz w:val="20"/>
                      <w:szCs w:val="20"/>
                    </w:rPr>
                  </w:pPr>
                  <w:r>
                    <w:rPr>
                      <w:i/>
                      <w:sz w:val="20"/>
                      <w:szCs w:val="20"/>
                    </w:rPr>
                    <w:t>№док.</w:t>
                  </w:r>
                </w:p>
              </w:txbxContent>
            </v:textbox>
          </v:shape>
          <v:shape id="_x0000_s11297" type="#_x0000_t202" style="position:absolute;left:3456;top:14180;width:1140;height:399" filled="f" stroked="f">
            <v:textbox style="mso-next-textbox:#_x0000_s11297">
              <w:txbxContent>
                <w:p w:rsidR="00941B39" w:rsidRDefault="00941B39">
                  <w:pPr>
                    <w:rPr>
                      <w:i/>
                      <w:sz w:val="20"/>
                      <w:szCs w:val="20"/>
                    </w:rPr>
                  </w:pPr>
                  <w:r>
                    <w:rPr>
                      <w:i/>
                      <w:sz w:val="20"/>
                      <w:szCs w:val="20"/>
                    </w:rPr>
                    <w:t>Подпись</w:t>
                  </w:r>
                </w:p>
              </w:txbxContent>
            </v:textbox>
          </v:shape>
          <v:shape id="_x0000_s11298" type="#_x0000_t202" style="position:absolute;left:4284;top:14174;width:798;height:399" filled="f" stroked="f">
            <v:textbox style="mso-next-textbox:#_x0000_s11298">
              <w:txbxContent>
                <w:p w:rsidR="00941B39" w:rsidRDefault="00941B39">
                  <w:pPr>
                    <w:jc w:val="center"/>
                    <w:rPr>
                      <w:i/>
                      <w:sz w:val="20"/>
                      <w:szCs w:val="20"/>
                    </w:rPr>
                  </w:pPr>
                  <w:r>
                    <w:rPr>
                      <w:i/>
                      <w:sz w:val="20"/>
                      <w:szCs w:val="20"/>
                    </w:rPr>
                    <w:t>Дата</w:t>
                  </w:r>
                </w:p>
              </w:txbxContent>
            </v:textbox>
          </v:shape>
          <v:shape id="_x0000_s11299" type="#_x0000_t202" style="position:absolute;left:9510;top:14753;width:798;height:399" filled="f" stroked="f">
            <v:textbox style="mso-next-textbox:#_x0000_s11299">
              <w:txbxContent>
                <w:p w:rsidR="00941B39" w:rsidRDefault="00941B39">
                  <w:pPr>
                    <w:jc w:val="center"/>
                    <w:rPr>
                      <w:i/>
                      <w:sz w:val="20"/>
                      <w:szCs w:val="20"/>
                    </w:rPr>
                  </w:pPr>
                  <w:r>
                    <w:rPr>
                      <w:i/>
                      <w:sz w:val="20"/>
                      <w:szCs w:val="20"/>
                    </w:rPr>
                    <w:t>Лист</w:t>
                  </w:r>
                </w:p>
              </w:txbxContent>
            </v:textbox>
          </v:shape>
          <v:shape id="_x0000_s11300" type="#_x0000_t202" style="position:absolute;left:9765;top:15058;width:399;height:513" filled="f" stroked="f">
            <v:textbox style="mso-next-textbox:#_x0000_s11300">
              <w:txbxContent>
                <w:p w:rsidR="00941B39" w:rsidRDefault="00941B39">
                  <w:fldSimple w:instr=" PAGE ">
                    <w:r w:rsidR="000216EF">
                      <w:rPr>
                        <w:noProof/>
                      </w:rPr>
                      <w:t>18</w:t>
                    </w:r>
                  </w:fldSimple>
                </w:p>
              </w:txbxContent>
            </v:textbox>
          </v:shape>
          <v:line id="_x0000_s11301" style="position:absolute;flip:y" from="561,14984" to="561,16401" strokeweight="1.5pt"/>
          <v:line id="_x0000_s11302" style="position:absolute;flip:x" from="561,16409" to="1240,16409" strokeweight="1.5pt"/>
          <v:line id="_x0000_s11303" style="position:absolute;flip:y" from="846,14984" to="846,16401" strokeweight="1.5pt"/>
          <v:line id="_x0000_s11304" style="position:absolute;flip:y" from="561,12989" to="561,14973" strokeweight="1.5pt"/>
          <v:line id="_x0000_s11305" style="position:absolute;flip:x" from="561,14984" to="1240,14984" strokeweight="1.5pt"/>
          <v:line id="_x0000_s11306" style="position:absolute;flip:y" from="846,12989" to="846,14973" strokeweight="1.5pt"/>
          <v:line id="_x0000_s11307" style="position:absolute;flip:y" from="566,11564" to="566,12981" strokeweight="1.5pt"/>
          <v:line id="_x0000_s11308" style="position:absolute;flip:x" from="566,12989" to="1245,12989" strokeweight="1.5pt"/>
          <v:line id="_x0000_s11309" style="position:absolute;flip:y" from="851,11564" to="851,12981" strokeweight="1.5pt"/>
          <v:line id="_x0000_s11310" style="position:absolute;flip:x" from="561,11564" to="1240,11564" strokeweight="1.5pt"/>
          <v:shape id="_x0000_s11311" type="#_x0000_t202" style="position:absolute;left:447;top:15098;width:513;height:1254" filled="f" stroked="f">
            <v:textbox style="layout-flow:vertical;mso-layout-flow-alt:bottom-to-top;mso-next-textbox:#_x0000_s11311">
              <w:txbxContent>
                <w:p w:rsidR="00941B39" w:rsidRDefault="00941B39">
                  <w:pPr>
                    <w:jc w:val="center"/>
                    <w:rPr>
                      <w:i/>
                      <w:sz w:val="20"/>
                      <w:szCs w:val="20"/>
                    </w:rPr>
                  </w:pPr>
                  <w:r>
                    <w:rPr>
                      <w:i/>
                      <w:sz w:val="20"/>
                      <w:szCs w:val="20"/>
                    </w:rPr>
                    <w:t>Инв. № подл.</w:t>
                  </w:r>
                </w:p>
              </w:txbxContent>
            </v:textbox>
          </v:shape>
          <v:shape id="_x0000_s11312" type="#_x0000_t202" style="position:absolute;left:447;top:13160;width:513;height:1539" filled="f" stroked="f">
            <v:textbox style="layout-flow:vertical;mso-layout-flow-alt:bottom-to-top;mso-next-textbox:#_x0000_s11312">
              <w:txbxContent>
                <w:p w:rsidR="00941B39" w:rsidRDefault="00941B39">
                  <w:pPr>
                    <w:jc w:val="center"/>
                    <w:rPr>
                      <w:i/>
                      <w:sz w:val="20"/>
                      <w:szCs w:val="20"/>
                    </w:rPr>
                  </w:pPr>
                  <w:r>
                    <w:rPr>
                      <w:i/>
                      <w:sz w:val="20"/>
                      <w:szCs w:val="20"/>
                    </w:rPr>
                    <w:t>Подп. и дата</w:t>
                  </w:r>
                </w:p>
              </w:txbxContent>
            </v:textbox>
          </v:shape>
          <v:shape id="_x0000_s11313" type="#_x0000_t202" style="position:absolute;left:447;top:11621;width:513;height:1311" filled="f" stroked="f">
            <v:textbox style="layout-flow:vertical;mso-layout-flow-alt:bottom-to-top;mso-next-textbox:#_x0000_s11313">
              <w:txbxContent>
                <w:p w:rsidR="00941B39" w:rsidRDefault="00941B39">
                  <w:pPr>
                    <w:jc w:val="center"/>
                    <w:rPr>
                      <w:i/>
                      <w:sz w:val="20"/>
                      <w:szCs w:val="20"/>
                    </w:rPr>
                  </w:pPr>
                  <w:r>
                    <w:rPr>
                      <w:i/>
                      <w:sz w:val="20"/>
                      <w:szCs w:val="20"/>
                    </w:rPr>
                    <w:t>Взам. инв. №</w:t>
                  </w:r>
                </w:p>
              </w:txbxContent>
            </v:textbox>
          </v:shape>
          <v:line id="_x0000_s11314" style="position:absolute" from="4938,14741" to="11418,14749" strokeweight="1.5pt"/>
          <v:line id="_x0000_s11315" style="position:absolute;flip:x" from="1245,16123" to="4950,16123"/>
          <v:line id="_x0000_s11316" style="position:absolute;flip:x" from="1245,15838" to="4950,15838"/>
          <v:line id="_x0000_s11317" style="position:absolute;flip:x" from="1245,15553" to="4950,15553"/>
          <v:line id="_x0000_s11318" style="position:absolute;flip:x" from="1245,15268" to="4950,15268"/>
          <v:line id="_x0000_s11319" style="position:absolute;flip:x" from="8655,15095" to="11418,15095" strokeweight="1.5pt"/>
          <v:line id="_x0000_s11320" style="position:absolute;flip:x" from="8655,14759" to="8658,16408" strokeweight="1.5pt"/>
          <v:line id="_x0000_s11321" style="position:absolute" from="9510,14747" to="9510,15380" strokeweight="1.5pt"/>
          <v:line id="_x0000_s11322" style="position:absolute;flip:x" from="10365,14759" to="10368,15380" strokeweight="1.5pt"/>
          <v:line id="_x0000_s11323" style="position:absolute;flip:x y" from="8670,15393" to="11418,15393" strokeweight="1.5pt"/>
          <v:shape id="_x0000_s11324" type="#_x0000_t202" style="position:absolute;left:10506;top:15058;width:741;height:513" filled="f" stroked="f">
            <v:textbox style="mso-next-textbox:#_x0000_s11324">
              <w:txbxContent>
                <w:p w:rsidR="00941B39" w:rsidRDefault="00941B39">
                  <w:pPr>
                    <w:jc w:val="center"/>
                    <w:rPr>
                      <w:color w:val="FF0000"/>
                    </w:rPr>
                  </w:pPr>
                  <w:r>
                    <w:rPr>
                      <w:color w:val="FF0000"/>
                    </w:rPr>
                    <w:t>34</w:t>
                  </w:r>
                </w:p>
              </w:txbxContent>
            </v:textbox>
          </v:shape>
          <v:shape id="_x0000_s11325" type="#_x0000_t202" style="position:absolute;left:10479;top:14753;width:969;height:399" filled="f" stroked="f">
            <v:textbox style="mso-next-textbox:#_x0000_s11325">
              <w:txbxContent>
                <w:p w:rsidR="00941B39" w:rsidRDefault="00941B39">
                  <w:pPr>
                    <w:jc w:val="center"/>
                    <w:rPr>
                      <w:i/>
                      <w:sz w:val="20"/>
                      <w:szCs w:val="20"/>
                    </w:rPr>
                  </w:pPr>
                  <w:r>
                    <w:rPr>
                      <w:i/>
                      <w:sz w:val="20"/>
                      <w:szCs w:val="20"/>
                    </w:rPr>
                    <w:t>Листов</w:t>
                  </w:r>
                </w:p>
              </w:txbxContent>
            </v:textbox>
          </v:shape>
          <v:line id="_x0000_s11326" style="position:absolute" from="2958,13931" to="2964,14471" strokeweight="1.5pt"/>
          <v:shape id="_x0000_s11327" type="#_x0000_t202" style="position:absolute;left:2268;top:14168;width:912;height:399" filled="f" stroked="f">
            <v:textbox style="mso-next-textbox:#_x0000_s11327">
              <w:txbxContent>
                <w:p w:rsidR="00941B39" w:rsidRDefault="00941B39">
                  <w:pPr>
                    <w:rPr>
                      <w:i/>
                      <w:sz w:val="20"/>
                      <w:szCs w:val="20"/>
                    </w:rPr>
                  </w:pPr>
                  <w:r>
                    <w:rPr>
                      <w:i/>
                      <w:sz w:val="20"/>
                      <w:szCs w:val="20"/>
                    </w:rPr>
                    <w:t>Лист</w:t>
                  </w:r>
                </w:p>
              </w:txbxContent>
            </v:textbox>
          </v:shape>
          <v:shape id="_x0000_s11328" type="#_x0000_t202" style="position:absolute;left:8598;top:14753;width:969;height:399" filled="f" stroked="f">
            <v:textbox style="mso-next-textbox:#_x0000_s11328">
              <w:txbxContent>
                <w:p w:rsidR="00941B39" w:rsidRDefault="00941B39">
                  <w:pPr>
                    <w:jc w:val="center"/>
                    <w:rPr>
                      <w:i/>
                      <w:sz w:val="20"/>
                      <w:szCs w:val="20"/>
                    </w:rPr>
                  </w:pPr>
                  <w:r>
                    <w:rPr>
                      <w:i/>
                      <w:sz w:val="20"/>
                      <w:szCs w:val="20"/>
                    </w:rPr>
                    <w:t>Стадия</w:t>
                  </w:r>
                </w:p>
              </w:txbxContent>
            </v:textbox>
          </v:shape>
          <v:shape id="_x0000_s11329" type="#_x0000_t202" style="position:absolute;left:8625;top:15533;width:2891;height:1474" filled="f" stroked="f">
            <v:textbox style="mso-next-textbox:#_x0000_s11329">
              <w:txbxContent>
                <w:p w:rsidR="00941B39" w:rsidRPr="007A64A1" w:rsidRDefault="00941B39" w:rsidP="006579CE">
                  <w:pPr>
                    <w:rPr>
                      <w:sz w:val="20"/>
                      <w:szCs w:val="20"/>
                    </w:rPr>
                  </w:pPr>
                  <w:r w:rsidRPr="007A64A1">
                    <w:rPr>
                      <w:sz w:val="20"/>
                      <w:szCs w:val="20"/>
                    </w:rPr>
                    <w:t>Творческая мастерс</w:t>
                  </w:r>
                  <w:r>
                    <w:rPr>
                      <w:sz w:val="20"/>
                      <w:szCs w:val="20"/>
                    </w:rPr>
                    <w:t>к</w:t>
                  </w:r>
                  <w:r w:rsidRPr="007A64A1">
                    <w:rPr>
                      <w:sz w:val="20"/>
                      <w:szCs w:val="20"/>
                    </w:rPr>
                    <w:t xml:space="preserve">ая </w:t>
                  </w:r>
                  <w:r w:rsidRPr="007A64A1">
                    <w:rPr>
                      <w:b/>
                      <w:sz w:val="20"/>
                      <w:szCs w:val="20"/>
                    </w:rPr>
                    <w:t xml:space="preserve">АиС </w:t>
                  </w:r>
                  <w:r w:rsidRPr="007A64A1">
                    <w:rPr>
                      <w:sz w:val="20"/>
                      <w:szCs w:val="20"/>
                    </w:rPr>
                    <w:t xml:space="preserve">ТОГБПОУ </w:t>
                  </w:r>
                  <w:r>
                    <w:rPr>
                      <w:sz w:val="20"/>
                      <w:szCs w:val="20"/>
                    </w:rPr>
                    <w:t>«</w:t>
                  </w:r>
                  <w:r w:rsidRPr="007A64A1">
                    <w:rPr>
                      <w:sz w:val="20"/>
                      <w:szCs w:val="20"/>
                    </w:rPr>
                    <w:t>Многоотраслевой колледж</w:t>
                  </w:r>
                  <w:r>
                    <w:rPr>
                      <w:sz w:val="20"/>
                      <w:szCs w:val="20"/>
                    </w:rPr>
                    <w:t>»</w:t>
                  </w:r>
                </w:p>
              </w:txbxContent>
            </v:textbox>
          </v:shape>
          <v:shape id="_x0000_s11330" type="#_x0000_t202" style="position:absolute;left:4920;top:14765;width:3672;height:1643" filled="f" stroked="f">
            <v:textbox style="mso-next-textbox:#_x0000_s11330">
              <w:txbxContent>
                <w:p w:rsidR="00941B39" w:rsidRDefault="00941B39">
                  <w:pPr>
                    <w:autoSpaceDE w:val="0"/>
                    <w:autoSpaceDN w:val="0"/>
                    <w:adjustRightInd w:val="0"/>
                    <w:jc w:val="center"/>
                    <w:rPr>
                      <w:i/>
                      <w:snapToGrid w:val="0"/>
                      <w:sz w:val="17"/>
                      <w:szCs w:val="17"/>
                    </w:rPr>
                  </w:pPr>
                </w:p>
                <w:p w:rsidR="00941B39" w:rsidRDefault="00941B39">
                  <w:pPr>
                    <w:autoSpaceDE w:val="0"/>
                    <w:autoSpaceDN w:val="0"/>
                    <w:adjustRightInd w:val="0"/>
                    <w:jc w:val="center"/>
                    <w:rPr>
                      <w:i/>
                      <w:snapToGrid w:val="0"/>
                      <w:sz w:val="17"/>
                      <w:szCs w:val="17"/>
                    </w:rPr>
                  </w:pPr>
                  <w:r>
                    <w:rPr>
                      <w:i/>
                      <w:snapToGrid w:val="0"/>
                      <w:sz w:val="17"/>
                      <w:szCs w:val="17"/>
                    </w:rPr>
                    <w:t>ПОС на строительство объекта «Церковь»</w:t>
                  </w:r>
                </w:p>
                <w:p w:rsidR="00941B39" w:rsidRDefault="00941B39">
                  <w:pPr>
                    <w:autoSpaceDE w:val="0"/>
                    <w:autoSpaceDN w:val="0"/>
                    <w:adjustRightInd w:val="0"/>
                    <w:jc w:val="center"/>
                    <w:rPr>
                      <w:i/>
                      <w:color w:val="000000"/>
                      <w:sz w:val="17"/>
                      <w:szCs w:val="17"/>
                    </w:rPr>
                  </w:pPr>
                </w:p>
                <w:p w:rsidR="00941B39" w:rsidRDefault="00941B39">
                  <w:pPr>
                    <w:spacing w:line="324" w:lineRule="auto"/>
                    <w:jc w:val="center"/>
                    <w:rPr>
                      <w:i/>
                      <w:sz w:val="17"/>
                      <w:szCs w:val="17"/>
                    </w:rPr>
                  </w:pPr>
                </w:p>
                <w:p w:rsidR="00941B39" w:rsidRDefault="00941B39">
                  <w:pPr>
                    <w:spacing w:line="324" w:lineRule="auto"/>
                    <w:jc w:val="center"/>
                    <w:rPr>
                      <w:i/>
                      <w:sz w:val="17"/>
                      <w:szCs w:val="17"/>
                    </w:rPr>
                  </w:pPr>
                  <w:r>
                    <w:rPr>
                      <w:i/>
                      <w:sz w:val="17"/>
                      <w:szCs w:val="17"/>
                    </w:rPr>
                    <w:t>Проект организации строительства</w:t>
                  </w:r>
                </w:p>
              </w:txbxContent>
            </v:textbox>
          </v:shape>
          <v:shape id="_x0000_s11331" type="#_x0000_t202" style="position:absolute;left:4980;top:14075;width:6498;height:627" filled="f" stroked="f">
            <v:textbox style="mso-next-textbox:#_x0000_s11331">
              <w:txbxContent>
                <w:p w:rsidR="00941B39" w:rsidRDefault="00941B39">
                  <w:pPr>
                    <w:jc w:val="center"/>
                    <w:rPr>
                      <w:i/>
                      <w:sz w:val="36"/>
                      <w:szCs w:val="36"/>
                    </w:rPr>
                  </w:pPr>
                  <w:r>
                    <w:rPr>
                      <w:i/>
                      <w:sz w:val="36"/>
                      <w:szCs w:val="36"/>
                    </w:rPr>
                    <w:t>Жилой микрорайон г. Моршанска</w:t>
                  </w:r>
                </w:p>
                <w:p w:rsidR="00941B39" w:rsidRDefault="00941B39">
                  <w:pPr>
                    <w:jc w:val="center"/>
                    <w:rPr>
                      <w:sz w:val="36"/>
                      <w:szCs w:val="36"/>
                    </w:rPr>
                  </w:pPr>
                </w:p>
              </w:txbxContent>
            </v:textbox>
          </v:shape>
          <v:shape id="_x0000_s11332" type="#_x0000_t202" style="position:absolute;left:8769;top:15038;width:627;height:399" filled="f" stroked="f">
            <v:textbox style="mso-next-textbox:#_x0000_s11332">
              <w:txbxContent>
                <w:p w:rsidR="00941B39" w:rsidRDefault="00941B39">
                  <w:pPr>
                    <w:jc w:val="center"/>
                  </w:pPr>
                  <w:r>
                    <w:t>П</w:t>
                  </w:r>
                </w:p>
              </w:txbxContent>
            </v:textbox>
          </v:shape>
          <v:group id="_x0000_s11333" style="position:absolute;left:1158;top:15514;width:1368;height:399" coordorigin="1104,14928" coordsize="1368,399">
            <v:shape id="_x0000_s11334" type="#_x0000_t202" style="position:absolute;left:1104;top:14928;width:1368;height:399" filled="f" stroked="f">
              <v:textbox style="mso-next-textbox:#_x0000_s11334">
                <w:txbxContent>
                  <w:p w:rsidR="00941B39" w:rsidRDefault="00941B39">
                    <w:pPr>
                      <w:rPr>
                        <w:i/>
                        <w:sz w:val="20"/>
                        <w:szCs w:val="20"/>
                      </w:rPr>
                    </w:pPr>
                    <w:r>
                      <w:rPr>
                        <w:i/>
                        <w:sz w:val="20"/>
                        <w:szCs w:val="20"/>
                      </w:rPr>
                      <w:t>СтудентП</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txbxContent>
              </v:textbox>
            </v:shape>
          </v:group>
          <v:shape id="_x0000_s11335" type="#_x0000_t202" style="position:absolute;left:2298;top:15505;width:1368;height:399" filled="f" stroked="f">
            <v:textbox style="mso-next-textbox:#_x0000_s11335">
              <w:txbxContent>
                <w:p w:rsidR="00941B39" w:rsidRPr="007A64A1" w:rsidRDefault="00941B39" w:rsidP="006579CE">
                  <w:pPr>
                    <w:rPr>
                      <w:sz w:val="20"/>
                      <w:szCs w:val="20"/>
                    </w:rPr>
                  </w:pPr>
                  <w:r w:rsidRPr="007A64A1">
                    <w:rPr>
                      <w:sz w:val="20"/>
                      <w:szCs w:val="20"/>
                    </w:rPr>
                    <w:t xml:space="preserve">Порошин </w:t>
                  </w:r>
                </w:p>
              </w:txbxContent>
            </v:textbox>
          </v:shape>
          <v:shape id="_x0000_s11336" type="#_x0000_t202" style="position:absolute;left:2271;top:15258;width:1509;height:399" filled="f" stroked="f">
            <v:textbox style="mso-next-textbox:#_x0000_s11336">
              <w:txbxContent>
                <w:p w:rsidR="00941B39" w:rsidRPr="00E033FA" w:rsidRDefault="00941B39" w:rsidP="006579CE">
                  <w:pPr>
                    <w:rPr>
                      <w:sz w:val="20"/>
                      <w:szCs w:val="20"/>
                    </w:rPr>
                  </w:pPr>
                  <w:r w:rsidRPr="00E033FA">
                    <w:rPr>
                      <w:sz w:val="20"/>
                      <w:szCs w:val="20"/>
                    </w:rPr>
                    <w:t>Косухина</w:t>
                  </w:r>
                </w:p>
              </w:txbxContent>
            </v:textbox>
          </v:shape>
          <v:shape id="_x0000_s11337" type="#_x0000_t202" style="position:absolute;left:1158;top:15258;width:1140;height:399" filled="f" stroked="f">
            <v:textbox style="mso-next-textbox:#_x0000_s11337">
              <w:txbxContent>
                <w:p w:rsidR="00941B39" w:rsidRDefault="00941B39" w:rsidP="006579CE">
                  <w:pPr>
                    <w:rPr>
                      <w:i/>
                      <w:sz w:val="20"/>
                      <w:szCs w:val="20"/>
                    </w:rPr>
                  </w:pPr>
                  <w:r>
                    <w:rPr>
                      <w:i/>
                      <w:sz w:val="20"/>
                      <w:szCs w:val="20"/>
                    </w:rPr>
                    <w:t>Тьютор</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p w:rsidR="00941B39" w:rsidRDefault="00941B39">
                  <w:pPr>
                    <w:rPr>
                      <w:i/>
                      <w:sz w:val="20"/>
                      <w:szCs w:val="20"/>
                    </w:rPr>
                  </w:pPr>
                  <w:r>
                    <w:rPr>
                      <w:i/>
                      <w:sz w:val="20"/>
                      <w:szCs w:val="20"/>
                    </w:rPr>
                    <w:t>Кубракова</w:t>
                  </w:r>
                </w:p>
              </w:txbxContent>
            </v:textbox>
          </v:shape>
          <v:line id="_x0000_s11338" style="position:absolute;flip:x" from="1233,14987" to="4938,14987"/>
          <v:shape id="_x0000_s11339" type="#_x0000_t202" style="position:absolute;left:2271;top:15809;width:1368;height:399" filled="f" stroked="f">
            <v:textbox style="mso-next-textbox:#_x0000_s11339">
              <w:txbxContent>
                <w:p w:rsidR="00941B39" w:rsidRDefault="00941B39">
                  <w:pPr>
                    <w:rPr>
                      <w:i/>
                      <w:sz w:val="20"/>
                      <w:szCs w:val="20"/>
                    </w:rPr>
                  </w:pPr>
                </w:p>
              </w:txbxContent>
            </v:textbox>
          </v:shape>
          <v:shape id="_x0000_s11340" type="#_x0000_t202" style="position:absolute;left:1158;top:15809;width:1539;height:456" filled="f" stroked="f">
            <v:textbox style="mso-next-textbox:#_x0000_s11340">
              <w:txbxContent>
                <w:p w:rsidR="00941B39" w:rsidRDefault="00941B39">
                  <w:pPr>
                    <w:rPr>
                      <w:i/>
                      <w:sz w:val="20"/>
                      <w:szCs w:val="20"/>
                    </w:rPr>
                  </w:pPr>
                  <w:r>
                    <w:rPr>
                      <w:i/>
                      <w:sz w:val="20"/>
                      <w:szCs w:val="20"/>
                    </w:rPr>
                    <w:t>Студент</w:t>
                  </w:r>
                </w:p>
                <w:p w:rsidR="00941B39" w:rsidRDefault="00941B39"/>
              </w:txbxContent>
            </v:textbox>
          </v:shape>
          <v:shape id="_x0000_s11341" type="#_x0000_t202" style="position:absolute;left:4254;top:14672;width:798;height:399" filled="f" stroked="f">
            <v:textbox style="mso-next-textbox:#_x0000_s11341">
              <w:txbxContent>
                <w:p w:rsidR="00941B39" w:rsidRDefault="00941B39">
                  <w:pPr>
                    <w:jc w:val="center"/>
                    <w:rPr>
                      <w:i/>
                      <w:sz w:val="20"/>
                      <w:szCs w:val="20"/>
                    </w:rPr>
                  </w:pPr>
                </w:p>
              </w:txbxContent>
            </v:textbox>
          </v:shape>
          <v:shape id="_x0000_s11342" type="#_x0000_t202" style="position:absolute;left:2292;top:14963;width:1368;height:399" filled="f" stroked="f">
            <v:textbox style="mso-next-textbox:#_x0000_s11342">
              <w:txbxContent>
                <w:p w:rsidR="00941B39" w:rsidRDefault="00941B39">
                  <w:pPr>
                    <w:rPr>
                      <w:sz w:val="20"/>
                      <w:szCs w:val="20"/>
                    </w:rPr>
                  </w:pPr>
                  <w:r>
                    <w:rPr>
                      <w:sz w:val="20"/>
                      <w:szCs w:val="20"/>
                    </w:rPr>
                    <w:t>Варламова</w:t>
                  </w:r>
                </w:p>
              </w:txbxContent>
            </v:textbox>
          </v:shape>
          <v:line id="_x0000_s11343" style="position:absolute" from="1260,14201" to="4965,14201"/>
          <v:line id="_x0000_s11344" style="position:absolute" from="1260,14495" to="4965,14495" strokeweight="1.5pt"/>
          <v:group id="_x0000_s11345" style="position:absolute;left:1158;top:14948;width:1368;height:399" coordorigin="1104,14928" coordsize="1368,399">
            <v:shape id="_x0000_s11346" type="#_x0000_t202" style="position:absolute;left:1104;top:14928;width:1368;height:399" filled="f" stroked="f">
              <v:textbox style="mso-next-textbox:#_x0000_s11346">
                <w:txbxContent>
                  <w:p w:rsidR="00941B39" w:rsidRDefault="00941B39">
                    <w:pPr>
                      <w:rPr>
                        <w:i/>
                        <w:sz w:val="20"/>
                        <w:szCs w:val="20"/>
                      </w:rPr>
                    </w:pPr>
                    <w:r>
                      <w:rPr>
                        <w:i/>
                        <w:sz w:val="20"/>
                        <w:szCs w:val="20"/>
                      </w:rPr>
                      <w:t>Тьютор</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txbxContent>
              </v:textbox>
            </v:shape>
          </v:group>
          <v:group id="_x0000_s11347" style="position:absolute;left:1158;top:14453;width:1368;height:399" coordorigin="1104,14928" coordsize="1368,399">
            <v:shape id="_x0000_s11348" type="#_x0000_t202" style="position:absolute;left:1104;top:14928;width:1368;height:399" filled="f" stroked="f">
              <v:textbox style="mso-next-textbox:#_x0000_s11348">
                <w:txbxContent>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txbxContent>
              </v:textbox>
            </v:shape>
          </v:group>
          <v:group id="_x0000_s11349" style="position:absolute;left:2304;top:14447;width:1368;height:399" coordorigin="1104,14928" coordsize="1368,399">
            <v:shape id="_x0000_s11350" type="#_x0000_t202" style="position:absolute;left:1104;top:14928;width:1368;height:399" filled="f" stroked="f">
              <v:textbox style="mso-next-textbox:#_x0000_s11350">
                <w:txbxContent>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p w:rsidR="00941B39" w:rsidRDefault="00941B39"/>
                  <w:p w:rsidR="00941B39" w:rsidRDefault="00941B39">
                    <w:pPr>
                      <w:rPr>
                        <w:i/>
                        <w:sz w:val="20"/>
                        <w:szCs w:val="20"/>
                      </w:rPr>
                    </w:pPr>
                    <w:r>
                      <w:rPr>
                        <w:i/>
                        <w:sz w:val="20"/>
                        <w:szCs w:val="20"/>
                      </w:rPr>
                      <w:t>ИП</w:t>
                    </w:r>
                  </w:p>
                  <w:p w:rsidR="00941B39" w:rsidRDefault="00941B39">
                    <w:pPr>
                      <w:rPr>
                        <w:i/>
                        <w:sz w:val="20"/>
                        <w:szCs w:val="20"/>
                      </w:rPr>
                    </w:pPr>
                  </w:p>
                </w:txbxContent>
              </v:textbox>
            </v:shape>
          </v:group>
          <v:shape id="_x0000_s11351" type="#_x0000_t202" style="position:absolute;left:1188;top:16049;width:1539;height:456" filled="f" stroked="f">
            <v:textbox style="mso-next-textbox:#_x0000_s11351">
              <w:txbxContent>
                <w:p w:rsidR="00941B39" w:rsidRDefault="00941B39">
                  <w:r>
                    <w:rPr>
                      <w:i/>
                      <w:sz w:val="20"/>
                      <w:szCs w:val="20"/>
                    </w:rPr>
                    <w:t>Студент</w:t>
                  </w:r>
                </w:p>
              </w:txbxContent>
            </v:textbox>
          </v:shape>
          <v:shape id="_x0000_s11352" type="#_x0000_t202" style="position:absolute;left:2385;top:15811;width:1368;height:1247" filled="f" stroked="f">
            <v:textbox style="mso-next-textbox:#_x0000_s11352">
              <w:txbxContent>
                <w:p w:rsidR="00941B39" w:rsidRPr="00E033FA" w:rsidRDefault="00941B39">
                  <w:pPr>
                    <w:rPr>
                      <w:rFonts w:asciiTheme="minorHAnsi" w:hAnsiTheme="minorHAnsi" w:cstheme="minorHAnsi"/>
                      <w:i/>
                      <w:sz w:val="20"/>
                      <w:szCs w:val="20"/>
                    </w:rPr>
                  </w:pPr>
                  <w:r w:rsidRPr="00E033FA">
                    <w:rPr>
                      <w:rFonts w:asciiTheme="minorHAnsi" w:hAnsiTheme="minorHAnsi" w:cstheme="minorHAnsi"/>
                      <w:sz w:val="20"/>
                      <w:szCs w:val="20"/>
                    </w:rPr>
                    <w:t>Козлова Искендеров</w:t>
                  </w:r>
                  <w:r w:rsidRPr="00E033FA">
                    <w:rPr>
                      <w:rFonts w:asciiTheme="minorHAnsi" w:hAnsiTheme="minorHAnsi" w:cstheme="minorHAnsi"/>
                      <w:i/>
                      <w:sz w:val="20"/>
                      <w:szCs w:val="20"/>
                    </w:rPr>
                    <w:t xml:space="preserve"> </w:t>
                  </w:r>
                </w:p>
              </w:txbxContent>
            </v:textbox>
          </v:shape>
        </v:group>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1B39" w:rsidRDefault="00941B39">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34AA0"/>
    <w:multiLevelType w:val="multilevel"/>
    <w:tmpl w:val="65F4DC9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E52033A"/>
    <w:multiLevelType w:val="multilevel"/>
    <w:tmpl w:val="F34665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07B6337"/>
    <w:multiLevelType w:val="hybridMultilevel"/>
    <w:tmpl w:val="E98070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16F06CF"/>
    <w:multiLevelType w:val="hybridMultilevel"/>
    <w:tmpl w:val="B1208BE4"/>
    <w:lvl w:ilvl="0" w:tplc="04190001">
      <w:start w:val="1"/>
      <w:numFmt w:val="bullet"/>
      <w:lvlText w:val=""/>
      <w:lvlJc w:val="left"/>
      <w:pPr>
        <w:ind w:left="720" w:hanging="360"/>
      </w:pPr>
      <w:rPr>
        <w:rFonts w:ascii="Symbol" w:hAnsi="Symbol" w:hint="default"/>
      </w:rPr>
    </w:lvl>
    <w:lvl w:ilvl="1" w:tplc="5044B1C0">
      <w:numFmt w:val="bullet"/>
      <w:lvlText w:val="·"/>
      <w:lvlJc w:val="left"/>
      <w:pPr>
        <w:ind w:left="2430" w:hanging="135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2427C9D"/>
    <w:multiLevelType w:val="hybridMultilevel"/>
    <w:tmpl w:val="D20CCA90"/>
    <w:lvl w:ilvl="0" w:tplc="781413BA">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5">
    <w:nsid w:val="25EF7138"/>
    <w:multiLevelType w:val="multilevel"/>
    <w:tmpl w:val="82E4F0A6"/>
    <w:lvl w:ilvl="0">
      <w:start w:val="1"/>
      <w:numFmt w:val="decimal"/>
      <w:lvlText w:val="%1."/>
      <w:lvlJc w:val="left"/>
      <w:pPr>
        <w:ind w:left="360" w:hanging="360"/>
      </w:pPr>
    </w:lvl>
    <w:lvl w:ilvl="1">
      <w:start w:val="1"/>
      <w:numFmt w:val="decimal"/>
      <w:lvlText w:val="%1.%2."/>
      <w:lvlJc w:val="left"/>
      <w:pPr>
        <w:ind w:left="927" w:hanging="36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6336" w:hanging="1800"/>
      </w:pPr>
    </w:lvl>
  </w:abstractNum>
  <w:abstractNum w:abstractNumId="6">
    <w:nsid w:val="29F713A7"/>
    <w:multiLevelType w:val="multilevel"/>
    <w:tmpl w:val="1D42B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141529F"/>
    <w:multiLevelType w:val="multilevel"/>
    <w:tmpl w:val="C1E2B04C"/>
    <w:lvl w:ilvl="0">
      <w:start w:val="1"/>
      <w:numFmt w:val="decimal"/>
      <w:pStyle w:val="PROEKTheading1"/>
      <w:lvlText w:val="%1"/>
      <w:lvlJc w:val="left"/>
      <w:pPr>
        <w:tabs>
          <w:tab w:val="num" w:pos="148"/>
        </w:tabs>
        <w:ind w:left="148" w:hanging="261"/>
      </w:pPr>
      <w:rPr>
        <w:rFonts w:hint="default"/>
      </w:rPr>
    </w:lvl>
    <w:lvl w:ilvl="1">
      <w:start w:val="1"/>
      <w:numFmt w:val="decimal"/>
      <w:pStyle w:val="PROEKTheading11"/>
      <w:lvlText w:val="%1.%2"/>
      <w:lvlJc w:val="left"/>
      <w:pPr>
        <w:tabs>
          <w:tab w:val="num" w:pos="-323"/>
        </w:tabs>
        <w:ind w:left="-201" w:firstLine="88"/>
      </w:pPr>
      <w:rPr>
        <w:rFonts w:hint="default"/>
      </w:rPr>
    </w:lvl>
    <w:lvl w:ilvl="2">
      <w:start w:val="1"/>
      <w:numFmt w:val="decimal"/>
      <w:pStyle w:val="PROEKTheading111"/>
      <w:lvlText w:val="%1.%2.%3"/>
      <w:lvlJc w:val="left"/>
      <w:pPr>
        <w:tabs>
          <w:tab w:val="num" w:pos="436"/>
        </w:tabs>
        <w:ind w:left="436" w:hanging="549"/>
      </w:pPr>
      <w:rPr>
        <w:rFonts w:hint="default"/>
        <w:b/>
      </w:rPr>
    </w:lvl>
    <w:lvl w:ilvl="3">
      <w:start w:val="1"/>
      <w:numFmt w:val="decimal"/>
      <w:pStyle w:val="PROEKTheading1111"/>
      <w:lvlText w:val="%1.%2.%3.%4"/>
      <w:lvlJc w:val="left"/>
      <w:pPr>
        <w:tabs>
          <w:tab w:val="num" w:pos="864"/>
        </w:tabs>
        <w:ind w:left="864" w:hanging="864"/>
      </w:pPr>
      <w:rPr>
        <w:rFonts w:hint="default"/>
        <w:b/>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8">
    <w:nsid w:val="33A86120"/>
    <w:multiLevelType w:val="hybridMultilevel"/>
    <w:tmpl w:val="A37428E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A24426F"/>
    <w:multiLevelType w:val="multilevel"/>
    <w:tmpl w:val="DCA40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B712AB4"/>
    <w:multiLevelType w:val="multilevel"/>
    <w:tmpl w:val="FB989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B7B1129"/>
    <w:multiLevelType w:val="hybridMultilevel"/>
    <w:tmpl w:val="0616C71A"/>
    <w:lvl w:ilvl="0" w:tplc="0F5217C4">
      <w:start w:val="16"/>
      <w:numFmt w:val="decimal"/>
      <w:lvlText w:val="%1."/>
      <w:lvlJc w:val="left"/>
      <w:pPr>
        <w:ind w:left="3195"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3F7B2194"/>
    <w:multiLevelType w:val="hybridMultilevel"/>
    <w:tmpl w:val="C17432D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42BC5AFB"/>
    <w:multiLevelType w:val="multilevel"/>
    <w:tmpl w:val="36A01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51B3C0E"/>
    <w:multiLevelType w:val="multilevel"/>
    <w:tmpl w:val="4C7C8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A426464"/>
    <w:multiLevelType w:val="hybridMultilevel"/>
    <w:tmpl w:val="4782D2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5CA57C68"/>
    <w:multiLevelType w:val="hybridMultilevel"/>
    <w:tmpl w:val="67BCF6F8"/>
    <w:lvl w:ilvl="0" w:tplc="13AC2B7E">
      <w:start w:val="19"/>
      <w:numFmt w:val="decimal"/>
      <w:lvlText w:val="%1."/>
      <w:lvlJc w:val="left"/>
      <w:pPr>
        <w:ind w:left="3195" w:hanging="360"/>
      </w:pPr>
      <w:rPr>
        <w:rFonts w:hint="default"/>
      </w:rPr>
    </w:lvl>
    <w:lvl w:ilvl="1" w:tplc="04190019" w:tentative="1">
      <w:start w:val="1"/>
      <w:numFmt w:val="lowerLetter"/>
      <w:lvlText w:val="%2."/>
      <w:lvlJc w:val="left"/>
      <w:pPr>
        <w:ind w:left="3915" w:hanging="360"/>
      </w:pPr>
    </w:lvl>
    <w:lvl w:ilvl="2" w:tplc="0419001B" w:tentative="1">
      <w:start w:val="1"/>
      <w:numFmt w:val="lowerRoman"/>
      <w:lvlText w:val="%3."/>
      <w:lvlJc w:val="right"/>
      <w:pPr>
        <w:ind w:left="4635" w:hanging="180"/>
      </w:pPr>
    </w:lvl>
    <w:lvl w:ilvl="3" w:tplc="0419000F" w:tentative="1">
      <w:start w:val="1"/>
      <w:numFmt w:val="decimal"/>
      <w:lvlText w:val="%4."/>
      <w:lvlJc w:val="left"/>
      <w:pPr>
        <w:ind w:left="5355" w:hanging="360"/>
      </w:pPr>
    </w:lvl>
    <w:lvl w:ilvl="4" w:tplc="04190019" w:tentative="1">
      <w:start w:val="1"/>
      <w:numFmt w:val="lowerLetter"/>
      <w:lvlText w:val="%5."/>
      <w:lvlJc w:val="left"/>
      <w:pPr>
        <w:ind w:left="6075" w:hanging="360"/>
      </w:pPr>
    </w:lvl>
    <w:lvl w:ilvl="5" w:tplc="0419001B" w:tentative="1">
      <w:start w:val="1"/>
      <w:numFmt w:val="lowerRoman"/>
      <w:lvlText w:val="%6."/>
      <w:lvlJc w:val="right"/>
      <w:pPr>
        <w:ind w:left="6795" w:hanging="180"/>
      </w:pPr>
    </w:lvl>
    <w:lvl w:ilvl="6" w:tplc="0419000F" w:tentative="1">
      <w:start w:val="1"/>
      <w:numFmt w:val="decimal"/>
      <w:lvlText w:val="%7."/>
      <w:lvlJc w:val="left"/>
      <w:pPr>
        <w:ind w:left="7515" w:hanging="360"/>
      </w:pPr>
    </w:lvl>
    <w:lvl w:ilvl="7" w:tplc="04190019" w:tentative="1">
      <w:start w:val="1"/>
      <w:numFmt w:val="lowerLetter"/>
      <w:lvlText w:val="%8."/>
      <w:lvlJc w:val="left"/>
      <w:pPr>
        <w:ind w:left="8235" w:hanging="360"/>
      </w:pPr>
    </w:lvl>
    <w:lvl w:ilvl="8" w:tplc="0419001B" w:tentative="1">
      <w:start w:val="1"/>
      <w:numFmt w:val="lowerRoman"/>
      <w:lvlText w:val="%9."/>
      <w:lvlJc w:val="right"/>
      <w:pPr>
        <w:ind w:left="8955" w:hanging="180"/>
      </w:pPr>
    </w:lvl>
  </w:abstractNum>
  <w:abstractNum w:abstractNumId="17">
    <w:nsid w:val="6BBA7B52"/>
    <w:multiLevelType w:val="hybridMultilevel"/>
    <w:tmpl w:val="C2A6CE02"/>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6D64536C"/>
    <w:multiLevelType w:val="multilevel"/>
    <w:tmpl w:val="31806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F9318A1"/>
    <w:multiLevelType w:val="hybridMultilevel"/>
    <w:tmpl w:val="8446FABC"/>
    <w:lvl w:ilvl="0" w:tplc="0419000F">
      <w:start w:val="1"/>
      <w:numFmt w:val="decimal"/>
      <w:lvlText w:val="%1."/>
      <w:lvlJc w:val="left"/>
      <w:pPr>
        <w:ind w:left="2771"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71C44AEA"/>
    <w:multiLevelType w:val="multilevel"/>
    <w:tmpl w:val="BF826F48"/>
    <w:lvl w:ilvl="0">
      <w:start w:val="1"/>
      <w:numFmt w:val="decimal"/>
      <w:lvlText w:val="%1."/>
      <w:lvlJc w:val="left"/>
      <w:pPr>
        <w:ind w:left="927" w:hanging="360"/>
      </w:pPr>
    </w:lvl>
    <w:lvl w:ilvl="1">
      <w:start w:val="2"/>
      <w:numFmt w:val="decimal"/>
      <w:isLgl/>
      <w:lvlText w:val="%1.%2."/>
      <w:lvlJc w:val="left"/>
      <w:pPr>
        <w:ind w:left="927"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21">
    <w:nsid w:val="73DB5C1D"/>
    <w:multiLevelType w:val="hybridMultilevel"/>
    <w:tmpl w:val="059C7F7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7BB81078"/>
    <w:multiLevelType w:val="hybridMultilevel"/>
    <w:tmpl w:val="EF0405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9"/>
  </w:num>
  <w:num w:numId="3">
    <w:abstractNumId w:val="18"/>
  </w:num>
  <w:num w:numId="4">
    <w:abstractNumId w:val="14"/>
  </w:num>
  <w:num w:numId="5">
    <w:abstractNumId w:val="13"/>
  </w:num>
  <w:num w:numId="6">
    <w:abstractNumId w:val="6"/>
  </w:num>
  <w:num w:numId="7">
    <w:abstractNumId w:val="0"/>
  </w:num>
  <w:num w:numId="8">
    <w:abstractNumId w:val="1"/>
  </w:num>
  <w:num w:numId="9">
    <w:abstractNumId w:val="8"/>
  </w:num>
  <w:num w:numId="10">
    <w:abstractNumId w:val="3"/>
  </w:num>
  <w:num w:numId="11">
    <w:abstractNumId w:val="15"/>
  </w:num>
  <w:num w:numId="12">
    <w:abstractNumId w:val="2"/>
  </w:num>
  <w:num w:numId="13">
    <w:abstractNumId w:val="22"/>
  </w:num>
  <w:num w:numId="14">
    <w:abstractNumId w:val="21"/>
  </w:num>
  <w:num w:numId="15">
    <w:abstractNumId w:val="10"/>
  </w:num>
  <w:num w:numId="16">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11"/>
  </w:num>
  <w:num w:numId="20">
    <w:abstractNumId w:val="16"/>
  </w:num>
  <w:num w:numId="21">
    <w:abstractNumId w:val="17"/>
  </w:num>
  <w:num w:numId="22">
    <w:abstractNumId w:val="9"/>
  </w:num>
  <w:num w:numId="23">
    <w:abstractNumId w:val="1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characterSpacingControl w:val="doNotCompress"/>
  <w:hdrShapeDefaults>
    <o:shapedefaults v:ext="edit" spidmax="22530"/>
    <o:shapelayout v:ext="edit">
      <o:idmap v:ext="edit" data="11"/>
    </o:shapelayout>
  </w:hdrShapeDefaults>
  <w:footnotePr>
    <w:footnote w:id="0"/>
    <w:footnote w:id="1"/>
  </w:footnotePr>
  <w:endnotePr>
    <w:endnote w:id="0"/>
    <w:endnote w:id="1"/>
  </w:endnotePr>
  <w:compat/>
  <w:rsids>
    <w:rsidRoot w:val="006B09C1"/>
    <w:rsid w:val="00002B2D"/>
    <w:rsid w:val="00005535"/>
    <w:rsid w:val="00006085"/>
    <w:rsid w:val="00011231"/>
    <w:rsid w:val="00011DAB"/>
    <w:rsid w:val="000216EF"/>
    <w:rsid w:val="00022BCF"/>
    <w:rsid w:val="00024B3B"/>
    <w:rsid w:val="000255EE"/>
    <w:rsid w:val="0003475F"/>
    <w:rsid w:val="00036ED6"/>
    <w:rsid w:val="00040AA5"/>
    <w:rsid w:val="00067BE8"/>
    <w:rsid w:val="00071793"/>
    <w:rsid w:val="00075FED"/>
    <w:rsid w:val="000830B6"/>
    <w:rsid w:val="00090251"/>
    <w:rsid w:val="00090FAD"/>
    <w:rsid w:val="00093859"/>
    <w:rsid w:val="000B48FA"/>
    <w:rsid w:val="000B6405"/>
    <w:rsid w:val="000C2854"/>
    <w:rsid w:val="000C3BFA"/>
    <w:rsid w:val="000C7B08"/>
    <w:rsid w:val="000D31BF"/>
    <w:rsid w:val="000D7730"/>
    <w:rsid w:val="000D7A9F"/>
    <w:rsid w:val="0010041A"/>
    <w:rsid w:val="00102B5B"/>
    <w:rsid w:val="00102BFD"/>
    <w:rsid w:val="00104D1A"/>
    <w:rsid w:val="00106C78"/>
    <w:rsid w:val="00113ED7"/>
    <w:rsid w:val="00114598"/>
    <w:rsid w:val="001152A9"/>
    <w:rsid w:val="00121E00"/>
    <w:rsid w:val="00126CE3"/>
    <w:rsid w:val="00131FA8"/>
    <w:rsid w:val="001334EB"/>
    <w:rsid w:val="00140F8D"/>
    <w:rsid w:val="00146038"/>
    <w:rsid w:val="001553EE"/>
    <w:rsid w:val="001707C8"/>
    <w:rsid w:val="00174BA3"/>
    <w:rsid w:val="00183DA5"/>
    <w:rsid w:val="00185C81"/>
    <w:rsid w:val="0018607D"/>
    <w:rsid w:val="001900F0"/>
    <w:rsid w:val="00192D19"/>
    <w:rsid w:val="00193C15"/>
    <w:rsid w:val="001955B2"/>
    <w:rsid w:val="001A5E9F"/>
    <w:rsid w:val="001B106A"/>
    <w:rsid w:val="001B4808"/>
    <w:rsid w:val="001D0327"/>
    <w:rsid w:val="001D76A1"/>
    <w:rsid w:val="001E4709"/>
    <w:rsid w:val="001E74F3"/>
    <w:rsid w:val="001F256E"/>
    <w:rsid w:val="001F7315"/>
    <w:rsid w:val="00201E74"/>
    <w:rsid w:val="002020E7"/>
    <w:rsid w:val="00202E59"/>
    <w:rsid w:val="00207824"/>
    <w:rsid w:val="002169BE"/>
    <w:rsid w:val="00230F37"/>
    <w:rsid w:val="0023317D"/>
    <w:rsid w:val="00250542"/>
    <w:rsid w:val="00261D5B"/>
    <w:rsid w:val="00265B7C"/>
    <w:rsid w:val="002662C1"/>
    <w:rsid w:val="00281385"/>
    <w:rsid w:val="00286166"/>
    <w:rsid w:val="002A11C0"/>
    <w:rsid w:val="002A5352"/>
    <w:rsid w:val="002B1EA9"/>
    <w:rsid w:val="002B2C80"/>
    <w:rsid w:val="002B5BEE"/>
    <w:rsid w:val="002C0C7E"/>
    <w:rsid w:val="002C40E0"/>
    <w:rsid w:val="002D0D4D"/>
    <w:rsid w:val="002D7072"/>
    <w:rsid w:val="002E7D09"/>
    <w:rsid w:val="002F645A"/>
    <w:rsid w:val="00312D7F"/>
    <w:rsid w:val="0031389E"/>
    <w:rsid w:val="00330457"/>
    <w:rsid w:val="00336D85"/>
    <w:rsid w:val="00346874"/>
    <w:rsid w:val="00351FA7"/>
    <w:rsid w:val="00356C16"/>
    <w:rsid w:val="003577AA"/>
    <w:rsid w:val="0036689A"/>
    <w:rsid w:val="00366910"/>
    <w:rsid w:val="003715F3"/>
    <w:rsid w:val="00384838"/>
    <w:rsid w:val="00387671"/>
    <w:rsid w:val="003A57F0"/>
    <w:rsid w:val="003B4A6A"/>
    <w:rsid w:val="003C38AF"/>
    <w:rsid w:val="003D3139"/>
    <w:rsid w:val="003E16D1"/>
    <w:rsid w:val="003E287C"/>
    <w:rsid w:val="003E53DF"/>
    <w:rsid w:val="003E5699"/>
    <w:rsid w:val="003E57D0"/>
    <w:rsid w:val="003F3B5D"/>
    <w:rsid w:val="00403A80"/>
    <w:rsid w:val="00403D9E"/>
    <w:rsid w:val="00404855"/>
    <w:rsid w:val="00404917"/>
    <w:rsid w:val="00404BA1"/>
    <w:rsid w:val="00404C23"/>
    <w:rsid w:val="004065B2"/>
    <w:rsid w:val="004158FE"/>
    <w:rsid w:val="00416E7C"/>
    <w:rsid w:val="004273C8"/>
    <w:rsid w:val="00427E4E"/>
    <w:rsid w:val="004333A2"/>
    <w:rsid w:val="004353A0"/>
    <w:rsid w:val="00441075"/>
    <w:rsid w:val="00447CD5"/>
    <w:rsid w:val="00457855"/>
    <w:rsid w:val="00465868"/>
    <w:rsid w:val="00474E88"/>
    <w:rsid w:val="00477417"/>
    <w:rsid w:val="00483D5F"/>
    <w:rsid w:val="00485864"/>
    <w:rsid w:val="004942AF"/>
    <w:rsid w:val="004B5409"/>
    <w:rsid w:val="004C1004"/>
    <w:rsid w:val="004C32A0"/>
    <w:rsid w:val="004C3E60"/>
    <w:rsid w:val="004C4151"/>
    <w:rsid w:val="004D4F0F"/>
    <w:rsid w:val="004E02AC"/>
    <w:rsid w:val="004E1225"/>
    <w:rsid w:val="004E158B"/>
    <w:rsid w:val="004E4B08"/>
    <w:rsid w:val="004F055D"/>
    <w:rsid w:val="004F1D2A"/>
    <w:rsid w:val="004F5B80"/>
    <w:rsid w:val="004F651C"/>
    <w:rsid w:val="004F6A8F"/>
    <w:rsid w:val="004F6F24"/>
    <w:rsid w:val="005036EE"/>
    <w:rsid w:val="005056F2"/>
    <w:rsid w:val="00507DCD"/>
    <w:rsid w:val="00510314"/>
    <w:rsid w:val="00513EA8"/>
    <w:rsid w:val="00515C51"/>
    <w:rsid w:val="00517B44"/>
    <w:rsid w:val="00521D6C"/>
    <w:rsid w:val="00523E28"/>
    <w:rsid w:val="005311EB"/>
    <w:rsid w:val="00533B4E"/>
    <w:rsid w:val="00533D7A"/>
    <w:rsid w:val="005374F7"/>
    <w:rsid w:val="00540DF8"/>
    <w:rsid w:val="005438B9"/>
    <w:rsid w:val="00544F7E"/>
    <w:rsid w:val="00561298"/>
    <w:rsid w:val="00577E92"/>
    <w:rsid w:val="0058240C"/>
    <w:rsid w:val="00585F68"/>
    <w:rsid w:val="0058604B"/>
    <w:rsid w:val="00586E74"/>
    <w:rsid w:val="005876A3"/>
    <w:rsid w:val="005878D9"/>
    <w:rsid w:val="00590165"/>
    <w:rsid w:val="00591479"/>
    <w:rsid w:val="00591950"/>
    <w:rsid w:val="00593510"/>
    <w:rsid w:val="00596857"/>
    <w:rsid w:val="005A6649"/>
    <w:rsid w:val="005B0425"/>
    <w:rsid w:val="005C25D6"/>
    <w:rsid w:val="005C25F8"/>
    <w:rsid w:val="005C5719"/>
    <w:rsid w:val="005C78C3"/>
    <w:rsid w:val="005D1ED4"/>
    <w:rsid w:val="005E0572"/>
    <w:rsid w:val="005E0F6A"/>
    <w:rsid w:val="005F2126"/>
    <w:rsid w:val="005F4FE5"/>
    <w:rsid w:val="005F7054"/>
    <w:rsid w:val="00600295"/>
    <w:rsid w:val="00602791"/>
    <w:rsid w:val="006047AA"/>
    <w:rsid w:val="00610C9E"/>
    <w:rsid w:val="006116BC"/>
    <w:rsid w:val="006162FB"/>
    <w:rsid w:val="0062548D"/>
    <w:rsid w:val="00630982"/>
    <w:rsid w:val="0063171E"/>
    <w:rsid w:val="00635CBD"/>
    <w:rsid w:val="00635F12"/>
    <w:rsid w:val="006371BF"/>
    <w:rsid w:val="00640D26"/>
    <w:rsid w:val="006564B5"/>
    <w:rsid w:val="0065690B"/>
    <w:rsid w:val="006579CE"/>
    <w:rsid w:val="006609B5"/>
    <w:rsid w:val="00661F42"/>
    <w:rsid w:val="006677E5"/>
    <w:rsid w:val="006724A6"/>
    <w:rsid w:val="00675852"/>
    <w:rsid w:val="00676DB9"/>
    <w:rsid w:val="00683AAD"/>
    <w:rsid w:val="00684457"/>
    <w:rsid w:val="00690D0C"/>
    <w:rsid w:val="00693A0B"/>
    <w:rsid w:val="00695A50"/>
    <w:rsid w:val="006A3116"/>
    <w:rsid w:val="006A4F14"/>
    <w:rsid w:val="006A66AE"/>
    <w:rsid w:val="006B09C1"/>
    <w:rsid w:val="006B19D2"/>
    <w:rsid w:val="006B620D"/>
    <w:rsid w:val="006C4BBD"/>
    <w:rsid w:val="006C580E"/>
    <w:rsid w:val="006D3F80"/>
    <w:rsid w:val="006D764C"/>
    <w:rsid w:val="006E367D"/>
    <w:rsid w:val="006E52EC"/>
    <w:rsid w:val="006F7801"/>
    <w:rsid w:val="007012C8"/>
    <w:rsid w:val="007129E0"/>
    <w:rsid w:val="0071597A"/>
    <w:rsid w:val="00716A85"/>
    <w:rsid w:val="00720A32"/>
    <w:rsid w:val="007220EC"/>
    <w:rsid w:val="0072359D"/>
    <w:rsid w:val="0075015F"/>
    <w:rsid w:val="0075241E"/>
    <w:rsid w:val="007559E6"/>
    <w:rsid w:val="00756C0F"/>
    <w:rsid w:val="007579B8"/>
    <w:rsid w:val="00757F49"/>
    <w:rsid w:val="00776101"/>
    <w:rsid w:val="00781A63"/>
    <w:rsid w:val="00783A84"/>
    <w:rsid w:val="00797500"/>
    <w:rsid w:val="00797EFA"/>
    <w:rsid w:val="007A7936"/>
    <w:rsid w:val="007B135F"/>
    <w:rsid w:val="007B1883"/>
    <w:rsid w:val="007B789C"/>
    <w:rsid w:val="007C2D6C"/>
    <w:rsid w:val="007C5915"/>
    <w:rsid w:val="007C67B4"/>
    <w:rsid w:val="007E344E"/>
    <w:rsid w:val="007F0C69"/>
    <w:rsid w:val="007F3E18"/>
    <w:rsid w:val="007F3F64"/>
    <w:rsid w:val="007F76F8"/>
    <w:rsid w:val="0081756E"/>
    <w:rsid w:val="008314E4"/>
    <w:rsid w:val="00836AB8"/>
    <w:rsid w:val="008378C2"/>
    <w:rsid w:val="00847434"/>
    <w:rsid w:val="00850192"/>
    <w:rsid w:val="00852A21"/>
    <w:rsid w:val="00855151"/>
    <w:rsid w:val="00874DA8"/>
    <w:rsid w:val="00875BDE"/>
    <w:rsid w:val="00884884"/>
    <w:rsid w:val="00890793"/>
    <w:rsid w:val="008A5648"/>
    <w:rsid w:val="008A7F00"/>
    <w:rsid w:val="008B2983"/>
    <w:rsid w:val="008D0D2B"/>
    <w:rsid w:val="008D7D8E"/>
    <w:rsid w:val="008F11A6"/>
    <w:rsid w:val="008F626F"/>
    <w:rsid w:val="00906518"/>
    <w:rsid w:val="00912809"/>
    <w:rsid w:val="0092177D"/>
    <w:rsid w:val="009276FB"/>
    <w:rsid w:val="009355B5"/>
    <w:rsid w:val="00941B39"/>
    <w:rsid w:val="00945F2C"/>
    <w:rsid w:val="00957801"/>
    <w:rsid w:val="0096030A"/>
    <w:rsid w:val="00967F70"/>
    <w:rsid w:val="0097554E"/>
    <w:rsid w:val="00985D05"/>
    <w:rsid w:val="009931B3"/>
    <w:rsid w:val="009A2A46"/>
    <w:rsid w:val="009C71B9"/>
    <w:rsid w:val="009C79D8"/>
    <w:rsid w:val="009D0666"/>
    <w:rsid w:val="009D1604"/>
    <w:rsid w:val="009D6220"/>
    <w:rsid w:val="009E45CC"/>
    <w:rsid w:val="009E5B73"/>
    <w:rsid w:val="009F7040"/>
    <w:rsid w:val="00A22B4E"/>
    <w:rsid w:val="00A33131"/>
    <w:rsid w:val="00A33892"/>
    <w:rsid w:val="00A37BA4"/>
    <w:rsid w:val="00A6791F"/>
    <w:rsid w:val="00A766F6"/>
    <w:rsid w:val="00A76ABD"/>
    <w:rsid w:val="00A8190A"/>
    <w:rsid w:val="00A81AD9"/>
    <w:rsid w:val="00A8570F"/>
    <w:rsid w:val="00A916AA"/>
    <w:rsid w:val="00A93769"/>
    <w:rsid w:val="00A95912"/>
    <w:rsid w:val="00A96FCE"/>
    <w:rsid w:val="00AA090C"/>
    <w:rsid w:val="00AA47F1"/>
    <w:rsid w:val="00AB5B35"/>
    <w:rsid w:val="00AC0A12"/>
    <w:rsid w:val="00AC2A91"/>
    <w:rsid w:val="00AC4620"/>
    <w:rsid w:val="00AD07BD"/>
    <w:rsid w:val="00AD0826"/>
    <w:rsid w:val="00AD391C"/>
    <w:rsid w:val="00AD7BF8"/>
    <w:rsid w:val="00AE1D1D"/>
    <w:rsid w:val="00AE30B6"/>
    <w:rsid w:val="00AE54B2"/>
    <w:rsid w:val="00AE6086"/>
    <w:rsid w:val="00AF03B9"/>
    <w:rsid w:val="00AF5FA9"/>
    <w:rsid w:val="00B04FF7"/>
    <w:rsid w:val="00B0742E"/>
    <w:rsid w:val="00B1105F"/>
    <w:rsid w:val="00B22678"/>
    <w:rsid w:val="00B23F04"/>
    <w:rsid w:val="00B24776"/>
    <w:rsid w:val="00B32828"/>
    <w:rsid w:val="00B34620"/>
    <w:rsid w:val="00B40392"/>
    <w:rsid w:val="00B40E06"/>
    <w:rsid w:val="00B56A62"/>
    <w:rsid w:val="00B656EA"/>
    <w:rsid w:val="00B7109A"/>
    <w:rsid w:val="00B722EF"/>
    <w:rsid w:val="00B72CD7"/>
    <w:rsid w:val="00B84D88"/>
    <w:rsid w:val="00B86D73"/>
    <w:rsid w:val="00B90C20"/>
    <w:rsid w:val="00B9543D"/>
    <w:rsid w:val="00B96193"/>
    <w:rsid w:val="00BA6874"/>
    <w:rsid w:val="00BB22E0"/>
    <w:rsid w:val="00BC2424"/>
    <w:rsid w:val="00BC6426"/>
    <w:rsid w:val="00BD1418"/>
    <w:rsid w:val="00BD456A"/>
    <w:rsid w:val="00BD5E1C"/>
    <w:rsid w:val="00BE0FDB"/>
    <w:rsid w:val="00BE4A99"/>
    <w:rsid w:val="00BE6D71"/>
    <w:rsid w:val="00BF0DAB"/>
    <w:rsid w:val="00BF2E4A"/>
    <w:rsid w:val="00C00A8E"/>
    <w:rsid w:val="00C02579"/>
    <w:rsid w:val="00C14E3E"/>
    <w:rsid w:val="00C26D73"/>
    <w:rsid w:val="00C41B29"/>
    <w:rsid w:val="00C46AB0"/>
    <w:rsid w:val="00C51033"/>
    <w:rsid w:val="00C529A4"/>
    <w:rsid w:val="00C53045"/>
    <w:rsid w:val="00C615B0"/>
    <w:rsid w:val="00C64480"/>
    <w:rsid w:val="00C715C8"/>
    <w:rsid w:val="00C725B4"/>
    <w:rsid w:val="00C731AA"/>
    <w:rsid w:val="00C827FA"/>
    <w:rsid w:val="00C82FF0"/>
    <w:rsid w:val="00C85BDB"/>
    <w:rsid w:val="00CA1E10"/>
    <w:rsid w:val="00CA7D0B"/>
    <w:rsid w:val="00CB5E89"/>
    <w:rsid w:val="00CC3DFC"/>
    <w:rsid w:val="00CC47D3"/>
    <w:rsid w:val="00CC67DD"/>
    <w:rsid w:val="00CC6A63"/>
    <w:rsid w:val="00CD1A08"/>
    <w:rsid w:val="00CF06B9"/>
    <w:rsid w:val="00CF4CBF"/>
    <w:rsid w:val="00D02225"/>
    <w:rsid w:val="00D034F1"/>
    <w:rsid w:val="00D052DA"/>
    <w:rsid w:val="00D06CA1"/>
    <w:rsid w:val="00D1690B"/>
    <w:rsid w:val="00D21C35"/>
    <w:rsid w:val="00D23D47"/>
    <w:rsid w:val="00D27B81"/>
    <w:rsid w:val="00D31123"/>
    <w:rsid w:val="00D37624"/>
    <w:rsid w:val="00D4379A"/>
    <w:rsid w:val="00D46737"/>
    <w:rsid w:val="00D5279E"/>
    <w:rsid w:val="00D52CD1"/>
    <w:rsid w:val="00D7131F"/>
    <w:rsid w:val="00D739DC"/>
    <w:rsid w:val="00D82388"/>
    <w:rsid w:val="00D82693"/>
    <w:rsid w:val="00D833FD"/>
    <w:rsid w:val="00D8364B"/>
    <w:rsid w:val="00D84333"/>
    <w:rsid w:val="00D85DED"/>
    <w:rsid w:val="00D87CF8"/>
    <w:rsid w:val="00DA064B"/>
    <w:rsid w:val="00DA4231"/>
    <w:rsid w:val="00DB7004"/>
    <w:rsid w:val="00DB7585"/>
    <w:rsid w:val="00DC0EB8"/>
    <w:rsid w:val="00DC15CF"/>
    <w:rsid w:val="00DC37EE"/>
    <w:rsid w:val="00DC790E"/>
    <w:rsid w:val="00DD49EA"/>
    <w:rsid w:val="00DD6241"/>
    <w:rsid w:val="00DE36B5"/>
    <w:rsid w:val="00DE3FD2"/>
    <w:rsid w:val="00DE54BA"/>
    <w:rsid w:val="00DE6BE7"/>
    <w:rsid w:val="00DF1D4C"/>
    <w:rsid w:val="00DF435E"/>
    <w:rsid w:val="00E0113F"/>
    <w:rsid w:val="00E0140F"/>
    <w:rsid w:val="00E07D04"/>
    <w:rsid w:val="00E13D91"/>
    <w:rsid w:val="00E276D5"/>
    <w:rsid w:val="00E31521"/>
    <w:rsid w:val="00E32E83"/>
    <w:rsid w:val="00E338BF"/>
    <w:rsid w:val="00E348D1"/>
    <w:rsid w:val="00E3762A"/>
    <w:rsid w:val="00E50DED"/>
    <w:rsid w:val="00E51449"/>
    <w:rsid w:val="00E6435D"/>
    <w:rsid w:val="00E7706B"/>
    <w:rsid w:val="00E810A7"/>
    <w:rsid w:val="00E81387"/>
    <w:rsid w:val="00E81BE8"/>
    <w:rsid w:val="00E82EAE"/>
    <w:rsid w:val="00E83FE9"/>
    <w:rsid w:val="00E85117"/>
    <w:rsid w:val="00E85A50"/>
    <w:rsid w:val="00E974C0"/>
    <w:rsid w:val="00EA45E4"/>
    <w:rsid w:val="00EB2538"/>
    <w:rsid w:val="00EB74C5"/>
    <w:rsid w:val="00EC43C6"/>
    <w:rsid w:val="00EE19C5"/>
    <w:rsid w:val="00EE1EF3"/>
    <w:rsid w:val="00EE5B52"/>
    <w:rsid w:val="00F153BB"/>
    <w:rsid w:val="00F27A69"/>
    <w:rsid w:val="00F332C1"/>
    <w:rsid w:val="00F44AEC"/>
    <w:rsid w:val="00F44DD9"/>
    <w:rsid w:val="00F6527F"/>
    <w:rsid w:val="00F91584"/>
    <w:rsid w:val="00F95E3B"/>
    <w:rsid w:val="00FA220B"/>
    <w:rsid w:val="00FA755A"/>
    <w:rsid w:val="00FB07F9"/>
    <w:rsid w:val="00FB59F2"/>
    <w:rsid w:val="00FC0032"/>
    <w:rsid w:val="00FC0BBD"/>
    <w:rsid w:val="00FD65FB"/>
    <w:rsid w:val="00FD76E1"/>
    <w:rsid w:val="00FE5F89"/>
    <w:rsid w:val="00FE729A"/>
    <w:rsid w:val="00FF0A7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Indent" w:uiPriority="99"/>
    <w:lsdException w:name="Subtitle" w:qFormat="1"/>
    <w:lsdException w:name="Hyperlink" w:uiPriority="99"/>
    <w:lsdException w:name="FollowedHyperlink" w:uiPriority="99"/>
    <w:lsdException w:name="Strong" w:uiPriority="22"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B09C1"/>
    <w:rPr>
      <w:sz w:val="24"/>
      <w:szCs w:val="24"/>
    </w:rPr>
  </w:style>
  <w:style w:type="paragraph" w:styleId="1">
    <w:name w:val="heading 1"/>
    <w:basedOn w:val="a"/>
    <w:next w:val="a"/>
    <w:qFormat/>
    <w:rsid w:val="006B09C1"/>
    <w:pPr>
      <w:keepNext/>
      <w:widowControl w:val="0"/>
      <w:autoSpaceDE w:val="0"/>
      <w:autoSpaceDN w:val="0"/>
      <w:adjustRightInd w:val="0"/>
      <w:spacing w:before="120" w:after="120"/>
      <w:jc w:val="center"/>
      <w:outlineLvl w:val="0"/>
    </w:pPr>
    <w:rPr>
      <w:rFonts w:cs="Arial"/>
      <w:b/>
      <w:bCs/>
      <w:kern w:val="28"/>
      <w:szCs w:val="32"/>
    </w:rPr>
  </w:style>
  <w:style w:type="paragraph" w:styleId="2">
    <w:name w:val="heading 2"/>
    <w:basedOn w:val="a"/>
    <w:next w:val="a"/>
    <w:qFormat/>
    <w:rsid w:val="006B09C1"/>
    <w:pPr>
      <w:keepNext/>
      <w:spacing w:before="240" w:after="60"/>
      <w:outlineLvl w:val="1"/>
    </w:pPr>
    <w:rPr>
      <w:rFonts w:ascii="Arial" w:hAnsi="Arial" w:cs="Arial"/>
      <w:b/>
      <w:bCs/>
      <w:i/>
      <w:iCs/>
      <w:sz w:val="28"/>
      <w:szCs w:val="28"/>
    </w:rPr>
  </w:style>
  <w:style w:type="paragraph" w:styleId="3">
    <w:name w:val="heading 3"/>
    <w:basedOn w:val="a"/>
    <w:next w:val="a"/>
    <w:qFormat/>
    <w:rsid w:val="009E5B73"/>
    <w:pPr>
      <w:keepNext/>
      <w:spacing w:before="240" w:after="60"/>
      <w:outlineLvl w:val="2"/>
    </w:pPr>
    <w:rPr>
      <w:rFonts w:ascii="Arial" w:hAnsi="Arial" w:cs="Arial"/>
      <w:b/>
      <w:bCs/>
      <w:sz w:val="26"/>
      <w:szCs w:val="26"/>
    </w:rPr>
  </w:style>
  <w:style w:type="paragraph" w:styleId="4">
    <w:name w:val="heading 4"/>
    <w:basedOn w:val="a"/>
    <w:next w:val="a"/>
    <w:link w:val="40"/>
    <w:semiHidden/>
    <w:unhideWhenUsed/>
    <w:qFormat/>
    <w:rsid w:val="000C3BFA"/>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6B09C1"/>
    <w:rPr>
      <w:color w:val="0000FF"/>
      <w:u w:val="single"/>
    </w:rPr>
  </w:style>
  <w:style w:type="character" w:styleId="a4">
    <w:name w:val="FollowedHyperlink"/>
    <w:basedOn w:val="a0"/>
    <w:uiPriority w:val="99"/>
    <w:rsid w:val="006B09C1"/>
    <w:rPr>
      <w:color w:val="800080"/>
      <w:u w:val="single"/>
    </w:rPr>
  </w:style>
  <w:style w:type="character" w:customStyle="1" w:styleId="a5">
    <w:name w:val="Обычный (веб) Знак"/>
    <w:basedOn w:val="a0"/>
    <w:link w:val="a6"/>
    <w:locked/>
    <w:rsid w:val="006B09C1"/>
    <w:rPr>
      <w:sz w:val="24"/>
      <w:szCs w:val="24"/>
      <w:lang w:val="ru-RU" w:eastAsia="ru-RU" w:bidi="ar-SA"/>
    </w:rPr>
  </w:style>
  <w:style w:type="paragraph" w:styleId="a6">
    <w:name w:val="Normal (Web)"/>
    <w:basedOn w:val="a"/>
    <w:link w:val="a5"/>
    <w:uiPriority w:val="99"/>
    <w:rsid w:val="006B09C1"/>
    <w:pPr>
      <w:spacing w:before="100" w:beforeAutospacing="1" w:after="100" w:afterAutospacing="1"/>
    </w:pPr>
  </w:style>
  <w:style w:type="paragraph" w:styleId="a7">
    <w:name w:val="header"/>
    <w:basedOn w:val="a"/>
    <w:link w:val="a8"/>
    <w:uiPriority w:val="99"/>
    <w:rsid w:val="006B09C1"/>
    <w:pPr>
      <w:tabs>
        <w:tab w:val="center" w:pos="4677"/>
        <w:tab w:val="right" w:pos="9355"/>
      </w:tabs>
    </w:pPr>
  </w:style>
  <w:style w:type="character" w:customStyle="1" w:styleId="a8">
    <w:name w:val="Верхний колонтитул Знак"/>
    <w:basedOn w:val="a0"/>
    <w:link w:val="a7"/>
    <w:uiPriority w:val="99"/>
    <w:rsid w:val="00850192"/>
    <w:rPr>
      <w:sz w:val="24"/>
      <w:szCs w:val="24"/>
    </w:rPr>
  </w:style>
  <w:style w:type="paragraph" w:styleId="a9">
    <w:name w:val="footer"/>
    <w:basedOn w:val="a"/>
    <w:link w:val="aa"/>
    <w:uiPriority w:val="99"/>
    <w:rsid w:val="006B09C1"/>
    <w:pPr>
      <w:tabs>
        <w:tab w:val="center" w:pos="4677"/>
        <w:tab w:val="right" w:pos="9355"/>
      </w:tabs>
    </w:pPr>
  </w:style>
  <w:style w:type="paragraph" w:styleId="20">
    <w:name w:val="List 2"/>
    <w:basedOn w:val="a"/>
    <w:rsid w:val="006B09C1"/>
    <w:pPr>
      <w:ind w:left="566" w:hanging="283"/>
    </w:pPr>
  </w:style>
  <w:style w:type="table" w:styleId="ab">
    <w:name w:val="Table Grid"/>
    <w:basedOn w:val="a1"/>
    <w:rsid w:val="006B09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797500"/>
  </w:style>
  <w:style w:type="paragraph" w:customStyle="1" w:styleId="text">
    <w:name w:val="text"/>
    <w:basedOn w:val="a"/>
    <w:rsid w:val="00F6527F"/>
    <w:pPr>
      <w:spacing w:before="100" w:beforeAutospacing="1" w:after="100" w:afterAutospacing="1"/>
    </w:pPr>
  </w:style>
  <w:style w:type="paragraph" w:customStyle="1" w:styleId="new-q">
    <w:name w:val="new-q"/>
    <w:basedOn w:val="a"/>
    <w:rsid w:val="00533D7A"/>
    <w:pPr>
      <w:spacing w:before="100" w:beforeAutospacing="1" w:after="100" w:afterAutospacing="1"/>
    </w:pPr>
  </w:style>
  <w:style w:type="paragraph" w:styleId="HTML">
    <w:name w:val="HTML Address"/>
    <w:basedOn w:val="a"/>
    <w:rsid w:val="009E5B73"/>
    <w:rPr>
      <w:i/>
      <w:iCs/>
    </w:rPr>
  </w:style>
  <w:style w:type="character" w:styleId="ac">
    <w:name w:val="Emphasis"/>
    <w:basedOn w:val="a0"/>
    <w:qFormat/>
    <w:rsid w:val="00A766F6"/>
    <w:rPr>
      <w:i/>
      <w:iCs/>
    </w:rPr>
  </w:style>
  <w:style w:type="paragraph" w:styleId="ad">
    <w:name w:val="List Paragraph"/>
    <w:basedOn w:val="a"/>
    <w:uiPriority w:val="34"/>
    <w:qFormat/>
    <w:rsid w:val="00675852"/>
    <w:pPr>
      <w:spacing w:after="200" w:line="276" w:lineRule="auto"/>
      <w:ind w:left="720"/>
      <w:contextualSpacing/>
    </w:pPr>
    <w:rPr>
      <w:rFonts w:ascii="Calibri" w:eastAsia="Calibri" w:hAnsi="Calibri"/>
      <w:sz w:val="22"/>
      <w:szCs w:val="22"/>
      <w:lang w:eastAsia="en-US"/>
    </w:rPr>
  </w:style>
  <w:style w:type="character" w:customStyle="1" w:styleId="c1">
    <w:name w:val="c1"/>
    <w:basedOn w:val="a0"/>
    <w:rsid w:val="005056F2"/>
  </w:style>
  <w:style w:type="paragraph" w:customStyle="1" w:styleId="c4">
    <w:name w:val="c4"/>
    <w:basedOn w:val="a"/>
    <w:rsid w:val="005056F2"/>
    <w:pPr>
      <w:spacing w:before="100" w:beforeAutospacing="1" w:after="100" w:afterAutospacing="1"/>
    </w:pPr>
  </w:style>
  <w:style w:type="character" w:customStyle="1" w:styleId="serp-urlitem">
    <w:name w:val="serp-url__item"/>
    <w:basedOn w:val="a0"/>
    <w:rsid w:val="001B4808"/>
  </w:style>
  <w:style w:type="character" w:customStyle="1" w:styleId="serp-urlmark">
    <w:name w:val="serp-url__mark"/>
    <w:basedOn w:val="a0"/>
    <w:rsid w:val="001B4808"/>
  </w:style>
  <w:style w:type="paragraph" w:customStyle="1" w:styleId="Default">
    <w:name w:val="Default"/>
    <w:rsid w:val="001B4808"/>
    <w:pPr>
      <w:autoSpaceDE w:val="0"/>
      <w:autoSpaceDN w:val="0"/>
      <w:adjustRightInd w:val="0"/>
    </w:pPr>
    <w:rPr>
      <w:color w:val="000000"/>
      <w:sz w:val="24"/>
      <w:szCs w:val="24"/>
    </w:rPr>
  </w:style>
  <w:style w:type="character" w:customStyle="1" w:styleId="aa">
    <w:name w:val="Нижний колонтитул Знак"/>
    <w:basedOn w:val="a0"/>
    <w:link w:val="a9"/>
    <w:uiPriority w:val="99"/>
    <w:rsid w:val="00261D5B"/>
    <w:rPr>
      <w:sz w:val="24"/>
      <w:szCs w:val="24"/>
    </w:rPr>
  </w:style>
  <w:style w:type="paragraph" w:styleId="ae">
    <w:name w:val="Balloon Text"/>
    <w:basedOn w:val="a"/>
    <w:link w:val="af"/>
    <w:rsid w:val="00BF0DAB"/>
    <w:rPr>
      <w:rFonts w:ascii="Tahoma" w:hAnsi="Tahoma" w:cs="Tahoma"/>
      <w:sz w:val="16"/>
      <w:szCs w:val="16"/>
    </w:rPr>
  </w:style>
  <w:style w:type="character" w:customStyle="1" w:styleId="af">
    <w:name w:val="Текст выноски Знак"/>
    <w:basedOn w:val="a0"/>
    <w:link w:val="ae"/>
    <w:rsid w:val="00BF0DAB"/>
    <w:rPr>
      <w:rFonts w:ascii="Tahoma" w:hAnsi="Tahoma" w:cs="Tahoma"/>
      <w:sz w:val="16"/>
      <w:szCs w:val="16"/>
    </w:rPr>
  </w:style>
  <w:style w:type="character" w:styleId="af0">
    <w:name w:val="Strong"/>
    <w:basedOn w:val="a0"/>
    <w:uiPriority w:val="22"/>
    <w:qFormat/>
    <w:rsid w:val="00067BE8"/>
    <w:rPr>
      <w:b/>
      <w:bCs/>
    </w:rPr>
  </w:style>
  <w:style w:type="paragraph" w:customStyle="1" w:styleId="c2">
    <w:name w:val="c2"/>
    <w:basedOn w:val="a"/>
    <w:rsid w:val="000C3BFA"/>
    <w:pPr>
      <w:spacing w:before="100" w:beforeAutospacing="1" w:after="100" w:afterAutospacing="1"/>
    </w:pPr>
  </w:style>
  <w:style w:type="character" w:customStyle="1" w:styleId="c6">
    <w:name w:val="c6"/>
    <w:basedOn w:val="a0"/>
    <w:rsid w:val="000C3BFA"/>
  </w:style>
  <w:style w:type="character" w:customStyle="1" w:styleId="40">
    <w:name w:val="Заголовок 4 Знак"/>
    <w:basedOn w:val="a0"/>
    <w:link w:val="4"/>
    <w:semiHidden/>
    <w:rsid w:val="000C3BFA"/>
    <w:rPr>
      <w:rFonts w:asciiTheme="majorHAnsi" w:eastAsiaTheme="majorEastAsia" w:hAnsiTheme="majorHAnsi" w:cstheme="majorBidi"/>
      <w:b/>
      <w:bCs/>
      <w:i/>
      <w:iCs/>
      <w:color w:val="4F81BD" w:themeColor="accent1"/>
      <w:sz w:val="24"/>
      <w:szCs w:val="24"/>
    </w:rPr>
  </w:style>
  <w:style w:type="paragraph" w:styleId="af1">
    <w:name w:val="Body Text Indent"/>
    <w:basedOn w:val="a"/>
    <w:link w:val="af2"/>
    <w:uiPriority w:val="99"/>
    <w:rsid w:val="00AD0826"/>
    <w:pPr>
      <w:spacing w:line="360" w:lineRule="auto"/>
      <w:ind w:left="1418" w:firstLine="720"/>
      <w:jc w:val="both"/>
    </w:pPr>
    <w:rPr>
      <w:szCs w:val="20"/>
    </w:rPr>
  </w:style>
  <w:style w:type="character" w:customStyle="1" w:styleId="af2">
    <w:name w:val="Основной текст с отступом Знак"/>
    <w:basedOn w:val="a0"/>
    <w:link w:val="af1"/>
    <w:uiPriority w:val="99"/>
    <w:rsid w:val="00AD0826"/>
    <w:rPr>
      <w:sz w:val="24"/>
    </w:rPr>
  </w:style>
  <w:style w:type="character" w:styleId="af3">
    <w:name w:val="page number"/>
    <w:basedOn w:val="a0"/>
    <w:rsid w:val="00AD0826"/>
  </w:style>
  <w:style w:type="paragraph" w:customStyle="1" w:styleId="PROEKTheading1">
    <w:name w:val="PROEKT heading_1"/>
    <w:basedOn w:val="a"/>
    <w:next w:val="a"/>
    <w:rsid w:val="00AD0826"/>
    <w:pPr>
      <w:numPr>
        <w:numId w:val="18"/>
      </w:numPr>
      <w:tabs>
        <w:tab w:val="left" w:pos="567"/>
      </w:tabs>
      <w:spacing w:before="120" w:after="60" w:line="360" w:lineRule="auto"/>
      <w:ind w:right="11"/>
      <w:jc w:val="both"/>
      <w:outlineLvl w:val="0"/>
    </w:pPr>
    <w:rPr>
      <w:rFonts w:ascii="Arial" w:hAnsi="Arial" w:cs="Arial"/>
      <w:b/>
      <w:caps/>
    </w:rPr>
  </w:style>
  <w:style w:type="paragraph" w:customStyle="1" w:styleId="PROEKTheading111">
    <w:name w:val="PROEKT heading_1.1.1"/>
    <w:basedOn w:val="a"/>
    <w:next w:val="a"/>
    <w:rsid w:val="00AD0826"/>
    <w:pPr>
      <w:keepNext/>
      <w:numPr>
        <w:ilvl w:val="2"/>
        <w:numId w:val="18"/>
      </w:numPr>
      <w:tabs>
        <w:tab w:val="left" w:pos="567"/>
      </w:tabs>
      <w:spacing w:before="60" w:after="60" w:line="360" w:lineRule="auto"/>
      <w:ind w:right="11"/>
      <w:jc w:val="both"/>
      <w:outlineLvl w:val="2"/>
    </w:pPr>
    <w:rPr>
      <w:rFonts w:ascii="Arial" w:hAnsi="Arial" w:cs="Arial"/>
      <w:b/>
      <w:bCs/>
      <w:sz w:val="20"/>
      <w:szCs w:val="26"/>
      <w:lang w:val="en-US"/>
    </w:rPr>
  </w:style>
  <w:style w:type="paragraph" w:customStyle="1" w:styleId="PROEKTheading11">
    <w:name w:val="PROEKT heading_1.1"/>
    <w:basedOn w:val="a"/>
    <w:next w:val="a"/>
    <w:rsid w:val="00AD0826"/>
    <w:pPr>
      <w:keepNext/>
      <w:numPr>
        <w:ilvl w:val="1"/>
        <w:numId w:val="18"/>
      </w:numPr>
      <w:tabs>
        <w:tab w:val="left" w:pos="567"/>
      </w:tabs>
      <w:spacing w:before="120" w:after="60" w:line="360" w:lineRule="auto"/>
      <w:ind w:right="11"/>
      <w:jc w:val="both"/>
      <w:outlineLvl w:val="1"/>
    </w:pPr>
    <w:rPr>
      <w:rFonts w:ascii="Arial" w:hAnsi="Arial" w:cs="Arial"/>
      <w:b/>
      <w:bCs/>
      <w:iCs/>
      <w:sz w:val="22"/>
      <w:szCs w:val="22"/>
      <w:lang w:val="en-US"/>
    </w:rPr>
  </w:style>
  <w:style w:type="paragraph" w:customStyle="1" w:styleId="PROEKTheading1111">
    <w:name w:val="PROEKT heading_1.1.1.1"/>
    <w:basedOn w:val="a"/>
    <w:next w:val="a"/>
    <w:rsid w:val="00AD0826"/>
    <w:pPr>
      <w:keepNext/>
      <w:widowControl w:val="0"/>
      <w:numPr>
        <w:ilvl w:val="3"/>
        <w:numId w:val="18"/>
      </w:numPr>
      <w:tabs>
        <w:tab w:val="left" w:pos="567"/>
      </w:tabs>
      <w:spacing w:before="120" w:after="60" w:line="360" w:lineRule="auto"/>
      <w:ind w:right="11"/>
      <w:jc w:val="both"/>
      <w:outlineLvl w:val="3"/>
    </w:pPr>
    <w:rPr>
      <w:rFonts w:ascii="Arial" w:hAnsi="Arial" w:cs="Arial"/>
      <w:b/>
      <w:kern w:val="28"/>
      <w:sz w:val="19"/>
      <w:szCs w:val="19"/>
      <w:lang w:val="nl"/>
    </w:rPr>
  </w:style>
</w:styles>
</file>

<file path=word/webSettings.xml><?xml version="1.0" encoding="utf-8"?>
<w:webSettings xmlns:r="http://schemas.openxmlformats.org/officeDocument/2006/relationships" xmlns:w="http://schemas.openxmlformats.org/wordprocessingml/2006/main">
  <w:divs>
    <w:div w:id="7801211">
      <w:bodyDiv w:val="1"/>
      <w:marLeft w:val="0"/>
      <w:marRight w:val="0"/>
      <w:marTop w:val="0"/>
      <w:marBottom w:val="0"/>
      <w:divBdr>
        <w:top w:val="none" w:sz="0" w:space="0" w:color="auto"/>
        <w:left w:val="none" w:sz="0" w:space="0" w:color="auto"/>
        <w:bottom w:val="none" w:sz="0" w:space="0" w:color="auto"/>
        <w:right w:val="none" w:sz="0" w:space="0" w:color="auto"/>
      </w:divBdr>
    </w:div>
    <w:div w:id="36244887">
      <w:bodyDiv w:val="1"/>
      <w:marLeft w:val="0"/>
      <w:marRight w:val="0"/>
      <w:marTop w:val="0"/>
      <w:marBottom w:val="0"/>
      <w:divBdr>
        <w:top w:val="none" w:sz="0" w:space="0" w:color="auto"/>
        <w:left w:val="none" w:sz="0" w:space="0" w:color="auto"/>
        <w:bottom w:val="none" w:sz="0" w:space="0" w:color="auto"/>
        <w:right w:val="none" w:sz="0" w:space="0" w:color="auto"/>
      </w:divBdr>
    </w:div>
    <w:div w:id="93015383">
      <w:bodyDiv w:val="1"/>
      <w:marLeft w:val="0"/>
      <w:marRight w:val="0"/>
      <w:marTop w:val="0"/>
      <w:marBottom w:val="0"/>
      <w:divBdr>
        <w:top w:val="none" w:sz="0" w:space="0" w:color="auto"/>
        <w:left w:val="none" w:sz="0" w:space="0" w:color="auto"/>
        <w:bottom w:val="none" w:sz="0" w:space="0" w:color="auto"/>
        <w:right w:val="none" w:sz="0" w:space="0" w:color="auto"/>
      </w:divBdr>
    </w:div>
    <w:div w:id="208953643">
      <w:bodyDiv w:val="1"/>
      <w:marLeft w:val="0"/>
      <w:marRight w:val="0"/>
      <w:marTop w:val="0"/>
      <w:marBottom w:val="0"/>
      <w:divBdr>
        <w:top w:val="none" w:sz="0" w:space="0" w:color="auto"/>
        <w:left w:val="none" w:sz="0" w:space="0" w:color="auto"/>
        <w:bottom w:val="none" w:sz="0" w:space="0" w:color="auto"/>
        <w:right w:val="none" w:sz="0" w:space="0" w:color="auto"/>
      </w:divBdr>
    </w:div>
    <w:div w:id="225073505">
      <w:bodyDiv w:val="1"/>
      <w:marLeft w:val="0"/>
      <w:marRight w:val="0"/>
      <w:marTop w:val="0"/>
      <w:marBottom w:val="0"/>
      <w:divBdr>
        <w:top w:val="none" w:sz="0" w:space="0" w:color="auto"/>
        <w:left w:val="none" w:sz="0" w:space="0" w:color="auto"/>
        <w:bottom w:val="none" w:sz="0" w:space="0" w:color="auto"/>
        <w:right w:val="none" w:sz="0" w:space="0" w:color="auto"/>
      </w:divBdr>
    </w:div>
    <w:div w:id="234973953">
      <w:bodyDiv w:val="1"/>
      <w:marLeft w:val="0"/>
      <w:marRight w:val="0"/>
      <w:marTop w:val="0"/>
      <w:marBottom w:val="0"/>
      <w:divBdr>
        <w:top w:val="none" w:sz="0" w:space="0" w:color="auto"/>
        <w:left w:val="none" w:sz="0" w:space="0" w:color="auto"/>
        <w:bottom w:val="none" w:sz="0" w:space="0" w:color="auto"/>
        <w:right w:val="none" w:sz="0" w:space="0" w:color="auto"/>
      </w:divBdr>
      <w:divsChild>
        <w:div w:id="687873513">
          <w:marLeft w:val="0"/>
          <w:marRight w:val="0"/>
          <w:marTop w:val="0"/>
          <w:marBottom w:val="0"/>
          <w:divBdr>
            <w:top w:val="none" w:sz="0" w:space="0" w:color="auto"/>
            <w:left w:val="none" w:sz="0" w:space="0" w:color="auto"/>
            <w:bottom w:val="none" w:sz="0" w:space="0" w:color="auto"/>
            <w:right w:val="none" w:sz="0" w:space="0" w:color="auto"/>
          </w:divBdr>
          <w:divsChild>
            <w:div w:id="175054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587584">
      <w:bodyDiv w:val="1"/>
      <w:marLeft w:val="0"/>
      <w:marRight w:val="0"/>
      <w:marTop w:val="0"/>
      <w:marBottom w:val="0"/>
      <w:divBdr>
        <w:top w:val="none" w:sz="0" w:space="0" w:color="auto"/>
        <w:left w:val="none" w:sz="0" w:space="0" w:color="auto"/>
        <w:bottom w:val="none" w:sz="0" w:space="0" w:color="auto"/>
        <w:right w:val="none" w:sz="0" w:space="0" w:color="auto"/>
      </w:divBdr>
    </w:div>
    <w:div w:id="301542448">
      <w:bodyDiv w:val="1"/>
      <w:marLeft w:val="0"/>
      <w:marRight w:val="0"/>
      <w:marTop w:val="0"/>
      <w:marBottom w:val="0"/>
      <w:divBdr>
        <w:top w:val="none" w:sz="0" w:space="0" w:color="auto"/>
        <w:left w:val="none" w:sz="0" w:space="0" w:color="auto"/>
        <w:bottom w:val="none" w:sz="0" w:space="0" w:color="auto"/>
        <w:right w:val="none" w:sz="0" w:space="0" w:color="auto"/>
      </w:divBdr>
    </w:div>
    <w:div w:id="381056478">
      <w:bodyDiv w:val="1"/>
      <w:marLeft w:val="0"/>
      <w:marRight w:val="0"/>
      <w:marTop w:val="0"/>
      <w:marBottom w:val="0"/>
      <w:divBdr>
        <w:top w:val="none" w:sz="0" w:space="0" w:color="auto"/>
        <w:left w:val="none" w:sz="0" w:space="0" w:color="auto"/>
        <w:bottom w:val="none" w:sz="0" w:space="0" w:color="auto"/>
        <w:right w:val="none" w:sz="0" w:space="0" w:color="auto"/>
      </w:divBdr>
    </w:div>
    <w:div w:id="434055272">
      <w:bodyDiv w:val="1"/>
      <w:marLeft w:val="0"/>
      <w:marRight w:val="0"/>
      <w:marTop w:val="0"/>
      <w:marBottom w:val="0"/>
      <w:divBdr>
        <w:top w:val="none" w:sz="0" w:space="0" w:color="auto"/>
        <w:left w:val="none" w:sz="0" w:space="0" w:color="auto"/>
        <w:bottom w:val="none" w:sz="0" w:space="0" w:color="auto"/>
        <w:right w:val="none" w:sz="0" w:space="0" w:color="auto"/>
      </w:divBdr>
    </w:div>
    <w:div w:id="512034226">
      <w:bodyDiv w:val="1"/>
      <w:marLeft w:val="0"/>
      <w:marRight w:val="0"/>
      <w:marTop w:val="0"/>
      <w:marBottom w:val="0"/>
      <w:divBdr>
        <w:top w:val="none" w:sz="0" w:space="0" w:color="auto"/>
        <w:left w:val="none" w:sz="0" w:space="0" w:color="auto"/>
        <w:bottom w:val="none" w:sz="0" w:space="0" w:color="auto"/>
        <w:right w:val="none" w:sz="0" w:space="0" w:color="auto"/>
      </w:divBdr>
    </w:div>
    <w:div w:id="530335805">
      <w:bodyDiv w:val="1"/>
      <w:marLeft w:val="0"/>
      <w:marRight w:val="0"/>
      <w:marTop w:val="0"/>
      <w:marBottom w:val="0"/>
      <w:divBdr>
        <w:top w:val="none" w:sz="0" w:space="0" w:color="auto"/>
        <w:left w:val="none" w:sz="0" w:space="0" w:color="auto"/>
        <w:bottom w:val="none" w:sz="0" w:space="0" w:color="auto"/>
        <w:right w:val="none" w:sz="0" w:space="0" w:color="auto"/>
      </w:divBdr>
    </w:div>
    <w:div w:id="668100602">
      <w:bodyDiv w:val="1"/>
      <w:marLeft w:val="0"/>
      <w:marRight w:val="0"/>
      <w:marTop w:val="0"/>
      <w:marBottom w:val="0"/>
      <w:divBdr>
        <w:top w:val="none" w:sz="0" w:space="0" w:color="auto"/>
        <w:left w:val="none" w:sz="0" w:space="0" w:color="auto"/>
        <w:bottom w:val="none" w:sz="0" w:space="0" w:color="auto"/>
        <w:right w:val="none" w:sz="0" w:space="0" w:color="auto"/>
      </w:divBdr>
    </w:div>
    <w:div w:id="829255020">
      <w:bodyDiv w:val="1"/>
      <w:marLeft w:val="0"/>
      <w:marRight w:val="0"/>
      <w:marTop w:val="0"/>
      <w:marBottom w:val="0"/>
      <w:divBdr>
        <w:top w:val="none" w:sz="0" w:space="0" w:color="auto"/>
        <w:left w:val="none" w:sz="0" w:space="0" w:color="auto"/>
        <w:bottom w:val="none" w:sz="0" w:space="0" w:color="auto"/>
        <w:right w:val="none" w:sz="0" w:space="0" w:color="auto"/>
      </w:divBdr>
    </w:div>
    <w:div w:id="954603391">
      <w:bodyDiv w:val="1"/>
      <w:marLeft w:val="0"/>
      <w:marRight w:val="0"/>
      <w:marTop w:val="0"/>
      <w:marBottom w:val="0"/>
      <w:divBdr>
        <w:top w:val="none" w:sz="0" w:space="0" w:color="auto"/>
        <w:left w:val="none" w:sz="0" w:space="0" w:color="auto"/>
        <w:bottom w:val="none" w:sz="0" w:space="0" w:color="auto"/>
        <w:right w:val="none" w:sz="0" w:space="0" w:color="auto"/>
      </w:divBdr>
    </w:div>
    <w:div w:id="1035934435">
      <w:bodyDiv w:val="1"/>
      <w:marLeft w:val="0"/>
      <w:marRight w:val="0"/>
      <w:marTop w:val="0"/>
      <w:marBottom w:val="0"/>
      <w:divBdr>
        <w:top w:val="none" w:sz="0" w:space="0" w:color="auto"/>
        <w:left w:val="none" w:sz="0" w:space="0" w:color="auto"/>
        <w:bottom w:val="none" w:sz="0" w:space="0" w:color="auto"/>
        <w:right w:val="none" w:sz="0" w:space="0" w:color="auto"/>
      </w:divBdr>
    </w:div>
    <w:div w:id="1089932377">
      <w:bodyDiv w:val="1"/>
      <w:marLeft w:val="0"/>
      <w:marRight w:val="0"/>
      <w:marTop w:val="0"/>
      <w:marBottom w:val="0"/>
      <w:divBdr>
        <w:top w:val="none" w:sz="0" w:space="0" w:color="auto"/>
        <w:left w:val="none" w:sz="0" w:space="0" w:color="auto"/>
        <w:bottom w:val="none" w:sz="0" w:space="0" w:color="auto"/>
        <w:right w:val="none" w:sz="0" w:space="0" w:color="auto"/>
      </w:divBdr>
    </w:div>
    <w:div w:id="1112894443">
      <w:bodyDiv w:val="1"/>
      <w:marLeft w:val="0"/>
      <w:marRight w:val="0"/>
      <w:marTop w:val="0"/>
      <w:marBottom w:val="0"/>
      <w:divBdr>
        <w:top w:val="none" w:sz="0" w:space="0" w:color="auto"/>
        <w:left w:val="none" w:sz="0" w:space="0" w:color="auto"/>
        <w:bottom w:val="none" w:sz="0" w:space="0" w:color="auto"/>
        <w:right w:val="none" w:sz="0" w:space="0" w:color="auto"/>
      </w:divBdr>
    </w:div>
    <w:div w:id="1157960314">
      <w:bodyDiv w:val="1"/>
      <w:marLeft w:val="0"/>
      <w:marRight w:val="0"/>
      <w:marTop w:val="0"/>
      <w:marBottom w:val="0"/>
      <w:divBdr>
        <w:top w:val="none" w:sz="0" w:space="0" w:color="auto"/>
        <w:left w:val="none" w:sz="0" w:space="0" w:color="auto"/>
        <w:bottom w:val="none" w:sz="0" w:space="0" w:color="auto"/>
        <w:right w:val="none" w:sz="0" w:space="0" w:color="auto"/>
      </w:divBdr>
    </w:div>
    <w:div w:id="1170101713">
      <w:bodyDiv w:val="1"/>
      <w:marLeft w:val="0"/>
      <w:marRight w:val="0"/>
      <w:marTop w:val="0"/>
      <w:marBottom w:val="0"/>
      <w:divBdr>
        <w:top w:val="none" w:sz="0" w:space="0" w:color="auto"/>
        <w:left w:val="none" w:sz="0" w:space="0" w:color="auto"/>
        <w:bottom w:val="none" w:sz="0" w:space="0" w:color="auto"/>
        <w:right w:val="none" w:sz="0" w:space="0" w:color="auto"/>
      </w:divBdr>
    </w:div>
    <w:div w:id="1244994484">
      <w:bodyDiv w:val="1"/>
      <w:marLeft w:val="0"/>
      <w:marRight w:val="0"/>
      <w:marTop w:val="0"/>
      <w:marBottom w:val="0"/>
      <w:divBdr>
        <w:top w:val="none" w:sz="0" w:space="0" w:color="auto"/>
        <w:left w:val="none" w:sz="0" w:space="0" w:color="auto"/>
        <w:bottom w:val="none" w:sz="0" w:space="0" w:color="auto"/>
        <w:right w:val="none" w:sz="0" w:space="0" w:color="auto"/>
      </w:divBdr>
    </w:div>
    <w:div w:id="1350062060">
      <w:bodyDiv w:val="1"/>
      <w:marLeft w:val="0"/>
      <w:marRight w:val="0"/>
      <w:marTop w:val="0"/>
      <w:marBottom w:val="0"/>
      <w:divBdr>
        <w:top w:val="none" w:sz="0" w:space="0" w:color="auto"/>
        <w:left w:val="none" w:sz="0" w:space="0" w:color="auto"/>
        <w:bottom w:val="none" w:sz="0" w:space="0" w:color="auto"/>
        <w:right w:val="none" w:sz="0" w:space="0" w:color="auto"/>
      </w:divBdr>
    </w:div>
    <w:div w:id="1409156355">
      <w:bodyDiv w:val="1"/>
      <w:marLeft w:val="0"/>
      <w:marRight w:val="0"/>
      <w:marTop w:val="0"/>
      <w:marBottom w:val="0"/>
      <w:divBdr>
        <w:top w:val="none" w:sz="0" w:space="0" w:color="auto"/>
        <w:left w:val="none" w:sz="0" w:space="0" w:color="auto"/>
        <w:bottom w:val="none" w:sz="0" w:space="0" w:color="auto"/>
        <w:right w:val="none" w:sz="0" w:space="0" w:color="auto"/>
      </w:divBdr>
    </w:div>
    <w:div w:id="1570261691">
      <w:bodyDiv w:val="1"/>
      <w:marLeft w:val="0"/>
      <w:marRight w:val="0"/>
      <w:marTop w:val="0"/>
      <w:marBottom w:val="0"/>
      <w:divBdr>
        <w:top w:val="none" w:sz="0" w:space="0" w:color="auto"/>
        <w:left w:val="none" w:sz="0" w:space="0" w:color="auto"/>
        <w:bottom w:val="none" w:sz="0" w:space="0" w:color="auto"/>
        <w:right w:val="none" w:sz="0" w:space="0" w:color="auto"/>
      </w:divBdr>
    </w:div>
    <w:div w:id="1593663327">
      <w:bodyDiv w:val="1"/>
      <w:marLeft w:val="0"/>
      <w:marRight w:val="0"/>
      <w:marTop w:val="0"/>
      <w:marBottom w:val="0"/>
      <w:divBdr>
        <w:top w:val="none" w:sz="0" w:space="0" w:color="auto"/>
        <w:left w:val="none" w:sz="0" w:space="0" w:color="auto"/>
        <w:bottom w:val="none" w:sz="0" w:space="0" w:color="auto"/>
        <w:right w:val="none" w:sz="0" w:space="0" w:color="auto"/>
      </w:divBdr>
    </w:div>
    <w:div w:id="1719476273">
      <w:bodyDiv w:val="1"/>
      <w:marLeft w:val="0"/>
      <w:marRight w:val="0"/>
      <w:marTop w:val="0"/>
      <w:marBottom w:val="0"/>
      <w:divBdr>
        <w:top w:val="none" w:sz="0" w:space="0" w:color="auto"/>
        <w:left w:val="none" w:sz="0" w:space="0" w:color="auto"/>
        <w:bottom w:val="none" w:sz="0" w:space="0" w:color="auto"/>
        <w:right w:val="none" w:sz="0" w:space="0" w:color="auto"/>
      </w:divBdr>
    </w:div>
    <w:div w:id="1720978990">
      <w:bodyDiv w:val="1"/>
      <w:marLeft w:val="0"/>
      <w:marRight w:val="0"/>
      <w:marTop w:val="0"/>
      <w:marBottom w:val="0"/>
      <w:divBdr>
        <w:top w:val="none" w:sz="0" w:space="0" w:color="auto"/>
        <w:left w:val="none" w:sz="0" w:space="0" w:color="auto"/>
        <w:bottom w:val="none" w:sz="0" w:space="0" w:color="auto"/>
        <w:right w:val="none" w:sz="0" w:space="0" w:color="auto"/>
      </w:divBdr>
    </w:div>
    <w:div w:id="1787658212">
      <w:bodyDiv w:val="1"/>
      <w:marLeft w:val="0"/>
      <w:marRight w:val="0"/>
      <w:marTop w:val="0"/>
      <w:marBottom w:val="0"/>
      <w:divBdr>
        <w:top w:val="none" w:sz="0" w:space="0" w:color="auto"/>
        <w:left w:val="none" w:sz="0" w:space="0" w:color="auto"/>
        <w:bottom w:val="none" w:sz="0" w:space="0" w:color="auto"/>
        <w:right w:val="none" w:sz="0" w:space="0" w:color="auto"/>
      </w:divBdr>
    </w:div>
    <w:div w:id="1840536406">
      <w:bodyDiv w:val="1"/>
      <w:marLeft w:val="0"/>
      <w:marRight w:val="0"/>
      <w:marTop w:val="0"/>
      <w:marBottom w:val="0"/>
      <w:divBdr>
        <w:top w:val="none" w:sz="0" w:space="0" w:color="auto"/>
        <w:left w:val="none" w:sz="0" w:space="0" w:color="auto"/>
        <w:bottom w:val="none" w:sz="0" w:space="0" w:color="auto"/>
        <w:right w:val="none" w:sz="0" w:space="0" w:color="auto"/>
      </w:divBdr>
    </w:div>
    <w:div w:id="1872842653">
      <w:bodyDiv w:val="1"/>
      <w:marLeft w:val="0"/>
      <w:marRight w:val="0"/>
      <w:marTop w:val="0"/>
      <w:marBottom w:val="0"/>
      <w:divBdr>
        <w:top w:val="none" w:sz="0" w:space="0" w:color="auto"/>
        <w:left w:val="none" w:sz="0" w:space="0" w:color="auto"/>
        <w:bottom w:val="none" w:sz="0" w:space="0" w:color="auto"/>
        <w:right w:val="none" w:sz="0" w:space="0" w:color="auto"/>
      </w:divBdr>
    </w:div>
    <w:div w:id="2146467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nanocad.ru/products/download.php?id=25325" TargetMode="External"/><Relationship Id="rId26" Type="http://schemas.openxmlformats.org/officeDocument/2006/relationships/footer" Target="footer2.xml"/><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nanocad.ru/products/" TargetMode="External"/><Relationship Id="rId25" Type="http://schemas.openxmlformats.org/officeDocument/2006/relationships/header" Target="header1.xm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hyperlink" Target="http://www.nanocad.ru/" TargetMode="External"/><Relationship Id="rId20" Type="http://schemas.openxmlformats.org/officeDocument/2006/relationships/hyperlink" Target="http://www.csa.ru/~zebra/my_visual" TargetMode="External"/><Relationship Id="rId29"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intuit.ru/" TargetMode="External"/><Relationship Id="rId23" Type="http://schemas.openxmlformats.org/officeDocument/2006/relationships/hyperlink" Target="mailto:togouspomt@yandex.ru" TargetMode="External"/><Relationship Id="rId28" Type="http://schemas.openxmlformats.org/officeDocument/2006/relationships/footer" Target="footer3.xml"/><Relationship Id="rId36" Type="http://schemas.openxmlformats.org/officeDocument/2006/relationships/image" Target="media/image15.png"/><Relationship Id="rId49"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hyperlink" Target="http://www.rusedu.info/"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editor.wix.com/html/editor/web/renderer/external_preview/document/a0cad94c-3999-447e-aaa7-fd06119d018b?metaSiteId=485e10d2-a0be-43e3-a0f2-7b101d3807b1" TargetMode="External"/><Relationship Id="rId22" Type="http://schemas.openxmlformats.org/officeDocument/2006/relationships/image" Target="media/image6.jpeg"/><Relationship Id="rId27" Type="http://schemas.openxmlformats.org/officeDocument/2006/relationships/header" Target="header2.xm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8" Type="http://schemas.openxmlformats.org/officeDocument/2006/relationships/hyperlink" Target="mailto:sofia.varlamowa@yandex.ru" TargetMode="External"/><Relationship Id="rId51"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F7EB04-0E11-4F89-9A7A-076AFCCD6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Pages>
  <Words>5651</Words>
  <Characters>32213</Characters>
  <Application>Microsoft Office Word</Application>
  <DocSecurity>0</DocSecurity>
  <Lines>268</Lines>
  <Paragraphs>75</Paragraphs>
  <ScaleCrop>false</ScaleCrop>
  <HeadingPairs>
    <vt:vector size="2" baseType="variant">
      <vt:variant>
        <vt:lpstr>Название</vt:lpstr>
      </vt:variant>
      <vt:variant>
        <vt:i4>1</vt:i4>
      </vt:variant>
    </vt:vector>
  </HeadingPairs>
  <TitlesOfParts>
    <vt:vector size="1" baseType="lpstr">
      <vt:lpstr>Областные научно-технические чтения «Техническое</vt:lpstr>
    </vt:vector>
  </TitlesOfParts>
  <Company/>
  <LinksUpToDate>false</LinksUpToDate>
  <CharactersWithSpaces>37789</CharactersWithSpaces>
  <SharedDoc>false</SharedDoc>
  <HLinks>
    <vt:vector size="48" baseType="variant">
      <vt:variant>
        <vt:i4>3342433</vt:i4>
      </vt:variant>
      <vt:variant>
        <vt:i4>42</vt:i4>
      </vt:variant>
      <vt:variant>
        <vt:i4>0</vt:i4>
      </vt:variant>
      <vt:variant>
        <vt:i4>5</vt:i4>
      </vt:variant>
      <vt:variant>
        <vt:lpwstr>http://prostobuild.ru/onlainraschet/54-raschet-stoyki.html</vt:lpwstr>
      </vt:variant>
      <vt:variant>
        <vt:lpwstr/>
      </vt:variant>
      <vt:variant>
        <vt:i4>6357050</vt:i4>
      </vt:variant>
      <vt:variant>
        <vt:i4>18</vt:i4>
      </vt:variant>
      <vt:variant>
        <vt:i4>0</vt:i4>
      </vt:variant>
      <vt:variant>
        <vt:i4>5</vt:i4>
      </vt:variant>
      <vt:variant>
        <vt:lpwstr>http://www.rusedu.info/</vt:lpwstr>
      </vt:variant>
      <vt:variant>
        <vt:lpwstr/>
      </vt:variant>
      <vt:variant>
        <vt:i4>4194316</vt:i4>
      </vt:variant>
      <vt:variant>
        <vt:i4>15</vt:i4>
      </vt:variant>
      <vt:variant>
        <vt:i4>0</vt:i4>
      </vt:variant>
      <vt:variant>
        <vt:i4>5</vt:i4>
      </vt:variant>
      <vt:variant>
        <vt:lpwstr>http://www.nanocad.ru/products/download.php?id=25325</vt:lpwstr>
      </vt:variant>
      <vt:variant>
        <vt:lpwstr/>
      </vt:variant>
      <vt:variant>
        <vt:i4>7798906</vt:i4>
      </vt:variant>
      <vt:variant>
        <vt:i4>12</vt:i4>
      </vt:variant>
      <vt:variant>
        <vt:i4>0</vt:i4>
      </vt:variant>
      <vt:variant>
        <vt:i4>5</vt:i4>
      </vt:variant>
      <vt:variant>
        <vt:lpwstr>http://www.nanocad.ru/products/</vt:lpwstr>
      </vt:variant>
      <vt:variant>
        <vt:lpwstr/>
      </vt:variant>
      <vt:variant>
        <vt:i4>7405668</vt:i4>
      </vt:variant>
      <vt:variant>
        <vt:i4>9</vt:i4>
      </vt:variant>
      <vt:variant>
        <vt:i4>0</vt:i4>
      </vt:variant>
      <vt:variant>
        <vt:i4>5</vt:i4>
      </vt:variant>
      <vt:variant>
        <vt:lpwstr>http://www.nanocad.ru/</vt:lpwstr>
      </vt:variant>
      <vt:variant>
        <vt:lpwstr/>
      </vt:variant>
      <vt:variant>
        <vt:i4>262221</vt:i4>
      </vt:variant>
      <vt:variant>
        <vt:i4>6</vt:i4>
      </vt:variant>
      <vt:variant>
        <vt:i4>0</vt:i4>
      </vt:variant>
      <vt:variant>
        <vt:i4>5</vt:i4>
      </vt:variant>
      <vt:variant>
        <vt:lpwstr>http://www.intuit.ru/</vt:lpwstr>
      </vt:variant>
      <vt:variant>
        <vt:lpwstr/>
      </vt:variant>
      <vt:variant>
        <vt:i4>5505082</vt:i4>
      </vt:variant>
      <vt:variant>
        <vt:i4>3</vt:i4>
      </vt:variant>
      <vt:variant>
        <vt:i4>0</vt:i4>
      </vt:variant>
      <vt:variant>
        <vt:i4>5</vt:i4>
      </vt:variant>
      <vt:variant>
        <vt:lpwstr>mailto:sofia.varlamowa@yandex.ru</vt:lpwstr>
      </vt:variant>
      <vt:variant>
        <vt:lpwstr/>
      </vt:variant>
      <vt:variant>
        <vt:i4>5505082</vt:i4>
      </vt:variant>
      <vt:variant>
        <vt:i4>0</vt:i4>
      </vt:variant>
      <vt:variant>
        <vt:i4>0</vt:i4>
      </vt:variant>
      <vt:variant>
        <vt:i4>5</vt:i4>
      </vt:variant>
      <vt:variant>
        <vt:lpwstr>mailto:sofia.varlamowa@yandex.ru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Областные научно-технические чтения «Техническое</dc:title>
  <dc:creator>user</dc:creator>
  <cp:lastModifiedBy>Говорухина</cp:lastModifiedBy>
  <cp:revision>15</cp:revision>
  <cp:lastPrinted>2018-11-16T15:30:00Z</cp:lastPrinted>
  <dcterms:created xsi:type="dcterms:W3CDTF">2018-11-16T13:53:00Z</dcterms:created>
  <dcterms:modified xsi:type="dcterms:W3CDTF">2019-01-17T11:45:00Z</dcterms:modified>
</cp:coreProperties>
</file>