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DE" w:rsidRDefault="007138DE" w:rsidP="002E6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1C" w:rsidRDefault="002E611C" w:rsidP="002E6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ТАМБОВСКОЕ ОБЛАСТНОЕ ГОСУДАРСТВЕННОЕ БЮДЖЕТНОЕ ПРОФЕССИОНАЛЬНОЕ ОБРАЗОВАТЕЛЬНОЕ УЧРЕЖДЕНИЕ </w:t>
      </w:r>
    </w:p>
    <w:p w:rsidR="002E611C" w:rsidRDefault="002E611C" w:rsidP="002E6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«МНОГООТРАСЛЕВОЙ КОЛЛЕДЖ»</w:t>
      </w:r>
    </w:p>
    <w:p w:rsidR="002E611C" w:rsidRDefault="002E611C" w:rsidP="002E61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611C" w:rsidRDefault="002E611C" w:rsidP="002E611C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 06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«Экономика </w:t>
      </w:r>
      <w:r w:rsidR="004934EF">
        <w:rPr>
          <w:rFonts w:ascii="Times New Roman" w:eastAsia="Times New Roman" w:hAnsi="Times New Roman" w:cs="Times New Roman"/>
          <w:b/>
          <w:i/>
          <w:sz w:val="28"/>
        </w:rPr>
        <w:t>отрасли</w:t>
      </w:r>
      <w:r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:rsidR="002E611C" w:rsidRDefault="002E611C" w:rsidP="002E611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611C" w:rsidRDefault="002E611C" w:rsidP="002E6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rPr>
          <w:rFonts w:ascii="Times New Roman" w:hAnsi="Times New Roman" w:cs="Times New Roman"/>
          <w:b/>
          <w:i/>
        </w:rPr>
      </w:pPr>
    </w:p>
    <w:p w:rsidR="007138DE" w:rsidRDefault="007138DE" w:rsidP="002E611C">
      <w:pPr>
        <w:rPr>
          <w:rFonts w:ascii="Times New Roman" w:hAnsi="Times New Roman" w:cs="Times New Roman"/>
          <w:b/>
          <w:i/>
        </w:rPr>
      </w:pPr>
    </w:p>
    <w:p w:rsidR="007138DE" w:rsidRDefault="007138DE" w:rsidP="002E611C">
      <w:pPr>
        <w:rPr>
          <w:rFonts w:ascii="Times New Roman" w:hAnsi="Times New Roman" w:cs="Times New Roman"/>
          <w:b/>
          <w:i/>
        </w:rPr>
      </w:pPr>
    </w:p>
    <w:p w:rsidR="002E611C" w:rsidRDefault="002E611C" w:rsidP="002E6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Моршанск, 2018.</w:t>
      </w:r>
      <w:r>
        <w:rPr>
          <w:rFonts w:ascii="Times New Roman" w:hAnsi="Times New Roman" w:cs="Times New Roman"/>
          <w:b/>
          <w:bCs/>
        </w:rPr>
        <w:br w:type="page"/>
      </w:r>
    </w:p>
    <w:tbl>
      <w:tblPr>
        <w:tblW w:w="0" w:type="auto"/>
        <w:tblLook w:val="04A0"/>
      </w:tblPr>
      <w:tblGrid>
        <w:gridCol w:w="4813"/>
        <w:gridCol w:w="4758"/>
      </w:tblGrid>
      <w:tr w:rsidR="002E611C" w:rsidTr="004934EF">
        <w:tc>
          <w:tcPr>
            <w:tcW w:w="4813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</w:tc>
        <w:tc>
          <w:tcPr>
            <w:tcW w:w="4758" w:type="dxa"/>
          </w:tcPr>
          <w:p w:rsidR="002E611C" w:rsidRDefault="002E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E611C" w:rsidRDefault="002E611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11C" w:rsidTr="004934EF">
        <w:tc>
          <w:tcPr>
            <w:tcW w:w="4813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(цикловой)</w:t>
            </w:r>
          </w:p>
        </w:tc>
        <w:tc>
          <w:tcPr>
            <w:tcW w:w="4758" w:type="dxa"/>
            <w:hideMark/>
          </w:tcPr>
          <w:p w:rsidR="002E611C" w:rsidRDefault="002E611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</w:tr>
      <w:tr w:rsidR="002E611C" w:rsidTr="004934EF">
        <w:tc>
          <w:tcPr>
            <w:tcW w:w="4813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комиссией ____________________</w:t>
            </w:r>
          </w:p>
        </w:tc>
        <w:tc>
          <w:tcPr>
            <w:tcW w:w="4758" w:type="dxa"/>
            <w:hideMark/>
          </w:tcPr>
          <w:p w:rsidR="002E611C" w:rsidRDefault="002E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2E611C" w:rsidTr="004934EF">
        <w:tc>
          <w:tcPr>
            <w:tcW w:w="4813" w:type="dxa"/>
            <w:hideMark/>
          </w:tcPr>
          <w:p w:rsidR="002E611C" w:rsidRDefault="002E611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от «___» __________20__г.</w:t>
            </w:r>
          </w:p>
        </w:tc>
        <w:tc>
          <w:tcPr>
            <w:tcW w:w="4758" w:type="dxa"/>
            <w:hideMark/>
          </w:tcPr>
          <w:p w:rsidR="002E611C" w:rsidRDefault="002E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/Парамзина Т.Г./</w:t>
            </w:r>
          </w:p>
        </w:tc>
      </w:tr>
      <w:tr w:rsidR="002E611C" w:rsidTr="004934EF">
        <w:tc>
          <w:tcPr>
            <w:tcW w:w="4813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4758" w:type="dxa"/>
            <w:hideMark/>
          </w:tcPr>
          <w:p w:rsidR="002E611C" w:rsidRDefault="002E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20___г.</w:t>
            </w:r>
          </w:p>
        </w:tc>
      </w:tr>
      <w:tr w:rsidR="002E611C" w:rsidTr="004934EF">
        <w:tc>
          <w:tcPr>
            <w:tcW w:w="4813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758" w:type="dxa"/>
          </w:tcPr>
          <w:p w:rsidR="002E611C" w:rsidRDefault="002E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1C" w:rsidTr="004934EF">
        <w:tc>
          <w:tcPr>
            <w:tcW w:w="4813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подпись/ ФИО</w:t>
            </w:r>
          </w:p>
        </w:tc>
        <w:tc>
          <w:tcPr>
            <w:tcW w:w="4758" w:type="dxa"/>
          </w:tcPr>
          <w:p w:rsidR="002E611C" w:rsidRDefault="002E611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11C" w:rsidTr="004934EF">
        <w:tc>
          <w:tcPr>
            <w:tcW w:w="4813" w:type="dxa"/>
          </w:tcPr>
          <w:p w:rsidR="002E611C" w:rsidRDefault="002E611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8" w:type="dxa"/>
          </w:tcPr>
          <w:p w:rsidR="002E611C" w:rsidRDefault="002E611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934EF" w:rsidRPr="00FF3F1B" w:rsidRDefault="004934EF" w:rsidP="0049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1B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Pr="00FF3F1B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FF3F1B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СПО)_ 08.02.01  Строительство и эксплуатации зданий и сооружений</w:t>
      </w:r>
      <w:r w:rsidRPr="00FF3F1B">
        <w:rPr>
          <w:rFonts w:ascii="Times New Roman" w:eastAsia="Calibri" w:hAnsi="Times New Roman" w:cs="Times New Roman"/>
          <w:sz w:val="24"/>
          <w:szCs w:val="24"/>
        </w:rPr>
        <w:t xml:space="preserve">  Ф</w:t>
      </w:r>
      <w:r w:rsidRPr="00FF3F1B">
        <w:rPr>
          <w:rFonts w:ascii="Times New Roman" w:eastAsia="Times New Roman" w:hAnsi="Times New Roman" w:cs="Times New Roman"/>
          <w:sz w:val="24"/>
          <w:szCs w:val="24"/>
        </w:rPr>
        <w:t>едерального учебно-методического объединения в системе среднего профессионального образования по укрупненной группе профессий, специальностей  08.00.00 Техника и технологии строительства</w:t>
      </w:r>
    </w:p>
    <w:p w:rsidR="004934EF" w:rsidRPr="00FF3F1B" w:rsidRDefault="004934EF" w:rsidP="004934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1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код</w:t>
      </w:r>
      <w:r w:rsidRPr="00FF3F1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наименование специальности(ей) </w:t>
      </w:r>
    </w:p>
    <w:p w:rsidR="004934EF" w:rsidRDefault="004934EF" w:rsidP="00493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3F1B">
        <w:rPr>
          <w:rFonts w:ascii="Times New Roman" w:eastAsia="Times New Roman" w:hAnsi="Times New Roman" w:cs="Times New Roman"/>
          <w:i/>
          <w:sz w:val="20"/>
          <w:szCs w:val="20"/>
        </w:rPr>
        <w:t>Указать специальность (специальности) /укрупненную группу (группы) специальностей в зависимости от широты использования рабочей  программы учебной дисциплины.</w:t>
      </w:r>
    </w:p>
    <w:p w:rsidR="004934EF" w:rsidRDefault="004934EF" w:rsidP="00493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34EF" w:rsidRPr="00FF3F1B" w:rsidRDefault="004934EF" w:rsidP="00493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934EF" w:rsidRPr="00FF3F1B" w:rsidRDefault="004934EF" w:rsidP="004934E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F3F1B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FF3F1B">
        <w:rPr>
          <w:rFonts w:ascii="Times New Roman" w:eastAsia="Times New Roman" w:hAnsi="Times New Roman" w:cs="Times New Roman"/>
          <w:caps/>
          <w:sz w:val="24"/>
          <w:szCs w:val="24"/>
        </w:rPr>
        <w:t>«</w:t>
      </w:r>
      <w:r w:rsidRPr="00FF3F1B">
        <w:rPr>
          <w:rFonts w:ascii="Times New Roman" w:eastAsia="Times New Roman" w:hAnsi="Times New Roman" w:cs="Times New Roman"/>
          <w:sz w:val="24"/>
          <w:szCs w:val="24"/>
        </w:rPr>
        <w:t>Многоотраслевой колледж</w:t>
      </w:r>
      <w:r w:rsidRPr="00FF3F1B">
        <w:rPr>
          <w:rFonts w:ascii="Times New Roman" w:eastAsia="Times New Roman" w:hAnsi="Times New Roman" w:cs="Times New Roman"/>
          <w:caps/>
          <w:sz w:val="24"/>
          <w:szCs w:val="24"/>
        </w:rPr>
        <w:t>» (ТОГБПОУ «МК»)</w:t>
      </w:r>
    </w:p>
    <w:tbl>
      <w:tblPr>
        <w:tblW w:w="9889" w:type="dxa"/>
        <w:tblLook w:val="04A0"/>
      </w:tblPr>
      <w:tblGrid>
        <w:gridCol w:w="4619"/>
        <w:gridCol w:w="5270"/>
      </w:tblGrid>
      <w:tr w:rsidR="002E611C" w:rsidTr="002E611C">
        <w:tc>
          <w:tcPr>
            <w:tcW w:w="4619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270" w:type="dxa"/>
            <w:vAlign w:val="center"/>
            <w:hideMark/>
          </w:tcPr>
          <w:p w:rsidR="002E611C" w:rsidRDefault="002E6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Эксперт</w:t>
            </w:r>
          </w:p>
        </w:tc>
      </w:tr>
      <w:tr w:rsidR="002E611C" w:rsidTr="002E611C">
        <w:tc>
          <w:tcPr>
            <w:tcW w:w="4619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Варламова С.А.</w:t>
            </w:r>
          </w:p>
        </w:tc>
        <w:tc>
          <w:tcPr>
            <w:tcW w:w="5270" w:type="dxa"/>
            <w:vAlign w:val="center"/>
            <w:hideMark/>
          </w:tcPr>
          <w:p w:rsidR="002E611C" w:rsidRDefault="002E6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Пичугина Наталья Владимировна  /____________________/</w:t>
            </w:r>
          </w:p>
        </w:tc>
      </w:tr>
      <w:tr w:rsidR="002E611C" w:rsidTr="002E611C">
        <w:tc>
          <w:tcPr>
            <w:tcW w:w="4619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/____________________/</w:t>
            </w:r>
          </w:p>
        </w:tc>
        <w:tc>
          <w:tcPr>
            <w:tcW w:w="5270" w:type="dxa"/>
            <w:vAlign w:val="center"/>
            <w:hideMark/>
          </w:tcPr>
          <w:p w:rsidR="002E611C" w:rsidRDefault="002E611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подпись/ ФИО</w:t>
            </w:r>
          </w:p>
        </w:tc>
      </w:tr>
      <w:tr w:rsidR="002E611C" w:rsidTr="002E611C">
        <w:tc>
          <w:tcPr>
            <w:tcW w:w="4619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подпись/ ФИО</w:t>
            </w:r>
          </w:p>
        </w:tc>
        <w:tc>
          <w:tcPr>
            <w:tcW w:w="5270" w:type="dxa"/>
            <w:vAlign w:val="center"/>
            <w:hideMark/>
          </w:tcPr>
          <w:p w:rsidR="002E611C" w:rsidRDefault="002E611C">
            <w:pPr>
              <w:spacing w:after="379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"МУНИЦИПАЛЬНОЕ КАЗЕННОЕ УЧРЕЖДЕНИЕ "ЦЕНТР РАЗВИТИЯ ЖИЛИЩНО-КОММУНАЛЬНОГО КОМПЛЕКСА И СОЦИАЛЬНЫХ ИНВЕСТИЦИЙ Г. МОРШАНСКА"</w:t>
            </w:r>
          </w:p>
        </w:tc>
      </w:tr>
      <w:tr w:rsidR="002E611C" w:rsidTr="002E611C">
        <w:tc>
          <w:tcPr>
            <w:tcW w:w="4619" w:type="dxa"/>
            <w:hideMark/>
          </w:tcPr>
          <w:p w:rsidR="002E611C" w:rsidRDefault="002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____________20__г.</w:t>
            </w:r>
          </w:p>
        </w:tc>
        <w:tc>
          <w:tcPr>
            <w:tcW w:w="5270" w:type="dxa"/>
            <w:vAlign w:val="center"/>
            <w:hideMark/>
          </w:tcPr>
          <w:p w:rsidR="002E611C" w:rsidRDefault="002E611C" w:rsidP="007138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(ученая степень или звание, должность, наименование </w:t>
            </w:r>
            <w:r w:rsidR="007138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:rsidR="00B25F7C" w:rsidRDefault="00B25F7C" w:rsidP="00B25F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Рецензенты_Семикашева Наталья Сергеевна_____</w:t>
      </w:r>
    </w:p>
    <w:p w:rsidR="00B25F7C" w:rsidRDefault="00B25F7C" w:rsidP="00B25F7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подпись/ ФИО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должность, наименование </w:t>
      </w:r>
      <w:r w:rsidR="007138DE">
        <w:rPr>
          <w:rFonts w:ascii="Times New Roman" w:hAnsi="Times New Roman" w:cs="Times New Roman"/>
          <w:color w:val="FF0000"/>
          <w:sz w:val="24"/>
          <w:szCs w:val="24"/>
        </w:rPr>
        <w:t>организации</w:t>
      </w:r>
    </w:p>
    <w:p w:rsidR="00B25F7C" w:rsidRDefault="00B25F7C" w:rsidP="00B25F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5F44" w:rsidRDefault="00365F44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br w:type="page"/>
      </w:r>
    </w:p>
    <w:p w:rsidR="002638F5" w:rsidRDefault="002638F5" w:rsidP="002638F5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СОДЕРЖАНИЕ</w:t>
      </w:r>
    </w:p>
    <w:p w:rsidR="002638F5" w:rsidRDefault="002638F5" w:rsidP="002638F5">
      <w:pPr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501"/>
        <w:gridCol w:w="1854"/>
      </w:tblGrid>
      <w:tr w:rsidR="002638F5" w:rsidTr="002638F5">
        <w:trPr>
          <w:trHeight w:val="1"/>
        </w:trPr>
        <w:tc>
          <w:tcPr>
            <w:tcW w:w="7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ind w:left="644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</w:p>
        </w:tc>
      </w:tr>
      <w:tr w:rsidR="002638F5" w:rsidTr="002638F5">
        <w:trPr>
          <w:trHeight w:val="1"/>
        </w:trPr>
        <w:tc>
          <w:tcPr>
            <w:tcW w:w="7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СТРУКТУРА И СОДЕРЖАНИЕ УЧЕБНОЙ ДИСЦИПЛИНЫ</w:t>
            </w:r>
          </w:p>
          <w:p w:rsidR="002638F5" w:rsidRDefault="002638F5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644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УСЛОВИЯ РЕАЛИЗАЦИИУЧЕБНОЙ ДИСЦИПЛИНЫ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F5" w:rsidRDefault="002638F5">
            <w:pPr>
              <w:ind w:left="644"/>
              <w:rPr>
                <w:rFonts w:ascii="Times New Roman" w:eastAsia="Calibri" w:hAnsi="Times New Roman" w:cs="Times New Roman"/>
              </w:rPr>
            </w:pPr>
          </w:p>
        </w:tc>
      </w:tr>
      <w:tr w:rsidR="002638F5" w:rsidTr="002638F5">
        <w:trPr>
          <w:trHeight w:val="1"/>
        </w:trPr>
        <w:tc>
          <w:tcPr>
            <w:tcW w:w="7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F5" w:rsidRDefault="002638F5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 И ОЦЕНКА РЕЗУЛЬТАТОВ ОСВОЕНИЯ УЧЕБНОЙ ДИСЦИПЛИНЫ</w:t>
            </w:r>
          </w:p>
          <w:p w:rsidR="002638F5" w:rsidRDefault="002638F5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F5" w:rsidRDefault="002638F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638F5" w:rsidRDefault="002638F5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4934EF" w:rsidRDefault="004934EF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4934EF" w:rsidRDefault="004934EF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E611C" w:rsidRDefault="002E611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B25F7C" w:rsidRDefault="00B25F7C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2638F5" w:rsidRPr="000133E7" w:rsidRDefault="002638F5" w:rsidP="002638F5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33E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1. ОБЩАЯ ХАРАКТЕРИСТИКА ПРИМЕРНОЙ РАБОЧЕЙ ПРОГРАММЫ УЧЕБНОЙ ДИСЦИПЛИНЫ  «Экономика </w:t>
      </w:r>
      <w:r w:rsidR="007138DE">
        <w:rPr>
          <w:rFonts w:ascii="Times New Roman" w:eastAsia="Times New Roman" w:hAnsi="Times New Roman" w:cs="Times New Roman"/>
          <w:b/>
          <w:i/>
          <w:sz w:val="24"/>
          <w:szCs w:val="24"/>
        </w:rPr>
        <w:t>отрасли</w:t>
      </w:r>
      <w:r w:rsidRPr="000133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</w:p>
    <w:p w:rsidR="002638F5" w:rsidRPr="000133E7" w:rsidRDefault="002638F5" w:rsidP="002638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8F5" w:rsidRPr="000133E7" w:rsidRDefault="002638F5" w:rsidP="0026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3E7">
        <w:rPr>
          <w:rFonts w:ascii="Times New Roman" w:eastAsia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0133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638F5" w:rsidRPr="000133E7" w:rsidRDefault="002638F5" w:rsidP="002638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8F5" w:rsidRPr="000133E7" w:rsidRDefault="002638F5" w:rsidP="002638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3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133E7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«Экономика </w:t>
      </w:r>
      <w:r w:rsidR="004934EF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0133E7">
        <w:rPr>
          <w:rFonts w:ascii="Times New Roman" w:eastAsia="Times New Roman" w:hAnsi="Times New Roman" w:cs="Times New Roman"/>
          <w:sz w:val="24"/>
          <w:szCs w:val="24"/>
        </w:rPr>
        <w:t xml:space="preserve">» является обязательной частью ОП.00 Общеобразовательного цикла примерной основной образовательной программы в соответствии с ФГОС по специальности 08.02.01 Строительство и эксплуатация зданий и сооружений. </w:t>
      </w:r>
    </w:p>
    <w:p w:rsidR="002E611C" w:rsidRPr="000133E7" w:rsidRDefault="002638F5" w:rsidP="002E61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3E7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Учебная дисциплина «Экономика </w:t>
      </w:r>
      <w:r w:rsidR="004934EF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0133E7">
        <w:rPr>
          <w:rFonts w:ascii="Times New Roman" w:eastAsia="Times New Roman" w:hAnsi="Times New Roman" w:cs="Times New Roman"/>
          <w:sz w:val="24"/>
          <w:szCs w:val="24"/>
        </w:rPr>
        <w:t xml:space="preserve">» обеспечивает формирование профессиональных и общих компетенций по всем видам деятельности ФГОС по специальности  08.02.01 Строительство и эксплуатация зданий и сооружений. </w:t>
      </w:r>
      <w:r w:rsidR="002E611C" w:rsidRPr="000133E7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общих и профессиональных компетенций: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>ОК 1. Выбирать способы решения задач профессиональной деятельности применительно к различным контекстам;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>ОК 2. Осуществлять поиск, анализ и интерпретацию информации, необходимой для выполнения задач профессиональной деятельности;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>ОК 3. Планировать и реализовывать собственное профессиональное и личностное развитие;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>ОК 4.. Работать в коллективе и команде, эффективно взаимодействовать с коллегами, руководством, клиентами;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>ОК 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>ОК 6. 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>ОК 7. Содействовать сохранению окружающей среды, ресурсосбережению, эффективно действовать в чрезвычайных ситуациях;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 xml:space="preserve">ОК 9. Использовать информационные технологии в профессиональной деятельности; </w:t>
      </w:r>
    </w:p>
    <w:p w:rsidR="002E611C" w:rsidRPr="000133E7" w:rsidRDefault="002E611C" w:rsidP="002E61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hAnsi="Times New Roman" w:cs="Times New Roman"/>
          <w:sz w:val="24"/>
          <w:szCs w:val="24"/>
        </w:rPr>
        <w:t>ОК 10.  Пользоваться профессиональной документацией на государственном и иностранном языках;</w:t>
      </w:r>
    </w:p>
    <w:p w:rsidR="002E611C" w:rsidRPr="000133E7" w:rsidRDefault="002E611C" w:rsidP="00D3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eastAsiaTheme="minorHAnsi" w:hAnsi="Times New Roman" w:cs="Times New Roman"/>
          <w:sz w:val="24"/>
          <w:szCs w:val="24"/>
          <w:lang w:eastAsia="en-US"/>
        </w:rPr>
        <w:t>ОК 11. Использовать знания по финансовой грамотности, планировать предпринимательскую</w:t>
      </w:r>
      <w:r w:rsidR="00D348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33E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 в профессиональной сфере.</w:t>
      </w:r>
    </w:p>
    <w:p w:rsidR="000133E7" w:rsidRPr="000133E7" w:rsidRDefault="000133E7" w:rsidP="000133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33E7">
        <w:rPr>
          <w:rFonts w:ascii="Times New Roman" w:eastAsiaTheme="minorHAnsi" w:hAnsi="Times New Roman" w:cs="Times New Roman"/>
          <w:sz w:val="24"/>
          <w:szCs w:val="24"/>
          <w:lang w:eastAsia="en-US"/>
        </w:rPr>
        <w:t>ПК 3.1. Осуществлять оперативное планирование деятельности структурных подразделений при</w:t>
      </w:r>
    </w:p>
    <w:p w:rsidR="000133E7" w:rsidRPr="000133E7" w:rsidRDefault="000133E7" w:rsidP="000133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33E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проведении строительно-монтажных работ, в том числе отделочных работ, текущего ремонта и реконструкциистроительных объектов,</w:t>
      </w:r>
    </w:p>
    <w:p w:rsidR="000133E7" w:rsidRPr="000133E7" w:rsidRDefault="000133E7" w:rsidP="000133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33E7">
        <w:rPr>
          <w:rFonts w:ascii="Times New Roman" w:eastAsiaTheme="minorHAnsi" w:hAnsi="Times New Roman" w:cs="Times New Roman"/>
          <w:sz w:val="24"/>
          <w:szCs w:val="24"/>
          <w:lang w:eastAsia="en-US"/>
        </w:rPr>
        <w:t>ПК 3.2. Обеспечивать работу структурных подразделений при выполнении производственных задач;</w:t>
      </w:r>
    </w:p>
    <w:p w:rsidR="002E611C" w:rsidRPr="000133E7" w:rsidRDefault="002E611C" w:rsidP="000133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33E7">
        <w:rPr>
          <w:rFonts w:ascii="Times New Roman" w:eastAsiaTheme="minorHAnsi" w:hAnsi="Times New Roman" w:cs="Times New Roman"/>
          <w:sz w:val="24"/>
          <w:szCs w:val="24"/>
          <w:lang w:eastAsia="en-US"/>
        </w:rPr>
        <w:t>ПК 3.3. Обеспечивать ведение текущей и исполнительной документации по выполняемым видам</w:t>
      </w:r>
    </w:p>
    <w:p w:rsidR="002638F5" w:rsidRDefault="002E611C" w:rsidP="002E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33E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строительных работ;</w:t>
      </w:r>
    </w:p>
    <w:p w:rsidR="000133E7" w:rsidRDefault="000133E7" w:rsidP="002E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38DE" w:rsidRPr="000133E7" w:rsidRDefault="007138DE" w:rsidP="002E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38F5" w:rsidRPr="000133E7" w:rsidRDefault="002638F5" w:rsidP="00263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3E7">
        <w:rPr>
          <w:rFonts w:ascii="Times New Roman" w:eastAsia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0133E7" w:rsidRDefault="000133E7" w:rsidP="002638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8DE" w:rsidRDefault="007138DE" w:rsidP="002638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F5" w:rsidRPr="000133E7" w:rsidRDefault="002638F5" w:rsidP="002638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133E7">
        <w:rPr>
          <w:rFonts w:ascii="Times New Roman" w:eastAsia="Times New Roman" w:hAnsi="Times New Roman" w:cs="Times New Roman"/>
          <w:sz w:val="24"/>
          <w:szCs w:val="24"/>
        </w:rPr>
        <w:t xml:space="preserve"> рамках программы учебной дисциплины обучающимися</w:t>
      </w:r>
      <w:r w:rsidRPr="000133E7">
        <w:rPr>
          <w:rFonts w:ascii="Times New Roman" w:eastAsia="Times New Roman" w:hAnsi="Times New Roman" w:cs="Times New Roman"/>
          <w:sz w:val="24"/>
        </w:rPr>
        <w:t xml:space="preserve"> осваиваются умения и знания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37"/>
        <w:gridCol w:w="3111"/>
        <w:gridCol w:w="3125"/>
      </w:tblGrid>
      <w:tr w:rsidR="002638F5" w:rsidRPr="000133E7" w:rsidTr="007138DE">
        <w:trPr>
          <w:trHeight w:val="21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>ПК, ОК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</w:p>
        </w:tc>
      </w:tr>
      <w:tr w:rsidR="002638F5" w:rsidRPr="000133E7" w:rsidTr="007138DE">
        <w:trPr>
          <w:trHeight w:val="60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0133E7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0133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ОК.1 </w:t>
            </w:r>
            <w:r w:rsidRPr="000133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рассчитывать по принятой методологии основные технико-экономические показатели деятельности </w:t>
            </w:r>
            <w:r w:rsidR="004934EF">
              <w:rPr>
                <w:rFonts w:ascii="Times New Roman" w:eastAsia="Times New Roman" w:hAnsi="Times New Roman" w:cs="Times New Roman"/>
                <w:sz w:val="24"/>
              </w:rPr>
              <w:t>отрасли</w:t>
            </w:r>
            <w:r w:rsidRPr="000133E7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составлять и заключать договоры подряда;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использовать информацию о рынке, определять товарную номенклатуру, товародвижение и сбыт;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в соответствии с изменениями влияния внешней или внутренней среды определять направление менеджмента;</w:t>
            </w:r>
            <w:r w:rsidRPr="000133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состав трудовых и финансовых ресурсов </w:t>
            </w:r>
            <w:r w:rsidR="004934EF">
              <w:rPr>
                <w:rFonts w:ascii="Times New Roman" w:eastAsia="Times New Roman" w:hAnsi="Times New Roman" w:cs="Times New Roman"/>
                <w:sz w:val="24"/>
              </w:rPr>
              <w:t>отрасли</w:t>
            </w:r>
            <w:r w:rsidRPr="000133E7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основные фонды и оборотные средства строительной </w:t>
            </w:r>
            <w:r w:rsidR="004934EF">
              <w:rPr>
                <w:rFonts w:ascii="Times New Roman" w:eastAsia="Times New Roman" w:hAnsi="Times New Roman" w:cs="Times New Roman"/>
                <w:sz w:val="24"/>
              </w:rPr>
              <w:t>отрасли</w:t>
            </w:r>
            <w:r w:rsidRPr="000133E7">
              <w:rPr>
                <w:rFonts w:ascii="Times New Roman" w:eastAsia="Times New Roman" w:hAnsi="Times New Roman" w:cs="Times New Roman"/>
                <w:sz w:val="24"/>
              </w:rPr>
              <w:t>, показатели их использования;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основные технико-экономические показатели хозяйственно-финансовой деятельности </w:t>
            </w:r>
            <w:r w:rsidR="004934EF">
              <w:rPr>
                <w:rFonts w:ascii="Times New Roman" w:eastAsia="Times New Roman" w:hAnsi="Times New Roman" w:cs="Times New Roman"/>
                <w:sz w:val="24"/>
              </w:rPr>
              <w:t>отрасли</w:t>
            </w:r>
            <w:r w:rsidRPr="000133E7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механизмы ценообразования на строительную продукцию, формы оплаты труда;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методологию и технологию современного менеджмента;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характер тенденций развития современного менеджмента;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 требования предъявляемые к современному менеджменту;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133E7">
              <w:rPr>
                <w:rFonts w:ascii="Times New Roman" w:eastAsia="Times New Roman" w:hAnsi="Times New Roman" w:cs="Times New Roman"/>
                <w:sz w:val="24"/>
              </w:rPr>
              <w:t xml:space="preserve">     стратегию и тактику маркетинга;</w:t>
            </w:r>
          </w:p>
          <w:p w:rsidR="002638F5" w:rsidRPr="000133E7" w:rsidRDefault="00263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1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43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7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0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0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ОК. 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485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ОК.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4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ОК.9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6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ОК.10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4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ОК.11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 знания по финансовой грамотности,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планировать предпринимательскую деятельность в профессиональной сфере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3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ПК 3.1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Осуществлять оперативное планирование деятельности структурных подразделений при проведении строительно-монтажных работ, в том числе отделочных работ, текущего ремонта и реконструкции строительных объектов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3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3.2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Обеспечивать работу структурных подразделений при выполнении производственных задач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8F5" w:rsidTr="007138DE">
        <w:trPr>
          <w:trHeight w:val="50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F5" w:rsidRDefault="002638F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3.3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Обеспечивать ведение текущей и исполнительной документации по выполняемым видам строительных работ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8F5" w:rsidRDefault="00263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38F5" w:rsidRDefault="002638F5" w:rsidP="002638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638F5" w:rsidRDefault="002638F5" w:rsidP="002638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638F5" w:rsidRDefault="002638F5" w:rsidP="002638F5">
      <w:pPr>
        <w:suppressAutoHyphens/>
        <w:rPr>
          <w:rFonts w:ascii="Times New Roman" w:eastAsia="Times New Roman" w:hAnsi="Times New Roman" w:cs="Times New Roman"/>
          <w:b/>
        </w:rPr>
      </w:pPr>
    </w:p>
    <w:p w:rsidR="002638F5" w:rsidRDefault="002638F5" w:rsidP="002638F5">
      <w:pPr>
        <w:suppressAutoHyphens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СТРУКТУРА И СОДЕРЖАНИЕ УЧЕБНОЙ ДИСЦИПЛИНЫ</w:t>
      </w:r>
    </w:p>
    <w:p w:rsidR="002638F5" w:rsidRDefault="002638F5" w:rsidP="002638F5">
      <w:pPr>
        <w:suppressAutoHyphens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712"/>
        <w:gridCol w:w="1761"/>
      </w:tblGrid>
      <w:tr w:rsidR="002638F5" w:rsidTr="002638F5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</w:tr>
      <w:tr w:rsidR="002638F5" w:rsidTr="002638F5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0133E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</w:tr>
      <w:tr w:rsidR="002638F5" w:rsidTr="002638F5">
        <w:trPr>
          <w:trHeight w:val="490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2638F5" w:rsidTr="002638F5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4934E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2638F5" w:rsidTr="002638F5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8F5" w:rsidRDefault="002638F5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</w:tr>
      <w:tr w:rsidR="002638F5" w:rsidTr="002638F5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4934E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638F5" w:rsidTr="002638F5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курсовая работа (проект) </w:t>
            </w:r>
            <w:r>
              <w:rPr>
                <w:rFonts w:ascii="Times New Roman" w:eastAsia="Times New Roman" w:hAnsi="Times New Roman" w:cs="Times New Roman"/>
                <w:i/>
              </w:rPr>
              <w:t>(если предусмотрено для специальностей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638F5" w:rsidTr="002638F5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8F5" w:rsidRDefault="002638F5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</w:tr>
      <w:tr w:rsidR="002638F5" w:rsidTr="002638F5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Самостоятельная работа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0133E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638F5" w:rsidTr="002638F5">
        <w:trPr>
          <w:trHeight w:val="490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8F5" w:rsidRDefault="002638F5" w:rsidP="000133E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Промежуточная аттестация                                                                                              </w:t>
            </w:r>
          </w:p>
        </w:tc>
      </w:tr>
    </w:tbl>
    <w:p w:rsidR="002638F5" w:rsidRDefault="002638F5" w:rsidP="002638F5">
      <w:pPr>
        <w:rPr>
          <w:rFonts w:ascii="Times New Roman" w:eastAsia="Times New Roman" w:hAnsi="Times New Roman" w:cs="Times New Roman"/>
          <w:b/>
          <w:i/>
        </w:rPr>
      </w:pPr>
    </w:p>
    <w:p w:rsidR="002638F5" w:rsidRDefault="002638F5" w:rsidP="00263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2638F5" w:rsidSect="001B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072"/>
    <w:multiLevelType w:val="multilevel"/>
    <w:tmpl w:val="6DCE0C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9A0B9C"/>
    <w:multiLevelType w:val="multilevel"/>
    <w:tmpl w:val="1DC2E3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9F0B57"/>
    <w:multiLevelType w:val="multilevel"/>
    <w:tmpl w:val="763E91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13314B"/>
    <w:multiLevelType w:val="multilevel"/>
    <w:tmpl w:val="A2DECF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9733EAD"/>
    <w:multiLevelType w:val="multilevel"/>
    <w:tmpl w:val="651C6A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F20109"/>
    <w:multiLevelType w:val="multilevel"/>
    <w:tmpl w:val="E6C81F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C03D60"/>
    <w:multiLevelType w:val="multilevel"/>
    <w:tmpl w:val="BCB86F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E382D26"/>
    <w:multiLevelType w:val="multilevel"/>
    <w:tmpl w:val="80FE10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F1553C3"/>
    <w:multiLevelType w:val="multilevel"/>
    <w:tmpl w:val="28B03F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2245E9"/>
    <w:multiLevelType w:val="multilevel"/>
    <w:tmpl w:val="76D8A7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2876DFB"/>
    <w:multiLevelType w:val="multilevel"/>
    <w:tmpl w:val="29DE84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DB97006"/>
    <w:multiLevelType w:val="multilevel"/>
    <w:tmpl w:val="B4DCEA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84928B5"/>
    <w:multiLevelType w:val="multilevel"/>
    <w:tmpl w:val="B8B20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B052834"/>
    <w:multiLevelType w:val="multilevel"/>
    <w:tmpl w:val="16DC47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CAF7D19"/>
    <w:multiLevelType w:val="multilevel"/>
    <w:tmpl w:val="F9F262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2642D1"/>
    <w:multiLevelType w:val="multilevel"/>
    <w:tmpl w:val="F7700E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D3E69CB"/>
    <w:multiLevelType w:val="multilevel"/>
    <w:tmpl w:val="DA2EB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2703733"/>
    <w:multiLevelType w:val="multilevel"/>
    <w:tmpl w:val="CBAAC7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38C3DA5"/>
    <w:multiLevelType w:val="multilevel"/>
    <w:tmpl w:val="5462BE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6D82F7A"/>
    <w:multiLevelType w:val="multilevel"/>
    <w:tmpl w:val="17BCFB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9867870"/>
    <w:multiLevelType w:val="multilevel"/>
    <w:tmpl w:val="6F2A0B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FA3648"/>
    <w:multiLevelType w:val="multilevel"/>
    <w:tmpl w:val="2B5A6D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ACD57CD"/>
    <w:multiLevelType w:val="multilevel"/>
    <w:tmpl w:val="3EE676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21"/>
  </w:num>
  <w:num w:numId="6">
    <w:abstractNumId w:val="21"/>
  </w:num>
  <w:num w:numId="7">
    <w:abstractNumId w:val="9"/>
  </w:num>
  <w:num w:numId="8">
    <w:abstractNumId w:val="9"/>
  </w:num>
  <w:num w:numId="9">
    <w:abstractNumId w:val="0"/>
  </w:num>
  <w:num w:numId="10">
    <w:abstractNumId w:val="0"/>
  </w:num>
  <w:num w:numId="11">
    <w:abstractNumId w:val="12"/>
  </w:num>
  <w:num w:numId="12">
    <w:abstractNumId w:val="12"/>
  </w:num>
  <w:num w:numId="13">
    <w:abstractNumId w:val="20"/>
  </w:num>
  <w:num w:numId="14">
    <w:abstractNumId w:val="20"/>
  </w:num>
  <w:num w:numId="15">
    <w:abstractNumId w:val="15"/>
  </w:num>
  <w:num w:numId="16">
    <w:abstractNumId w:val="15"/>
  </w:num>
  <w:num w:numId="17">
    <w:abstractNumId w:val="16"/>
  </w:num>
  <w:num w:numId="18">
    <w:abstractNumId w:val="16"/>
  </w:num>
  <w:num w:numId="19">
    <w:abstractNumId w:val="19"/>
  </w:num>
  <w:num w:numId="20">
    <w:abstractNumId w:val="19"/>
  </w:num>
  <w:num w:numId="21">
    <w:abstractNumId w:val="17"/>
  </w:num>
  <w:num w:numId="22">
    <w:abstractNumId w:val="17"/>
  </w:num>
  <w:num w:numId="23">
    <w:abstractNumId w:val="6"/>
  </w:num>
  <w:num w:numId="24">
    <w:abstractNumId w:val="6"/>
  </w:num>
  <w:num w:numId="25">
    <w:abstractNumId w:val="2"/>
  </w:num>
  <w:num w:numId="26">
    <w:abstractNumId w:val="2"/>
  </w:num>
  <w:num w:numId="27">
    <w:abstractNumId w:val="3"/>
  </w:num>
  <w:num w:numId="28">
    <w:abstractNumId w:val="3"/>
  </w:num>
  <w:num w:numId="29">
    <w:abstractNumId w:val="14"/>
  </w:num>
  <w:num w:numId="30">
    <w:abstractNumId w:val="14"/>
  </w:num>
  <w:num w:numId="31">
    <w:abstractNumId w:val="22"/>
  </w:num>
  <w:num w:numId="32">
    <w:abstractNumId w:val="22"/>
  </w:num>
  <w:num w:numId="33">
    <w:abstractNumId w:val="10"/>
  </w:num>
  <w:num w:numId="34">
    <w:abstractNumId w:val="10"/>
  </w:num>
  <w:num w:numId="35">
    <w:abstractNumId w:val="18"/>
  </w:num>
  <w:num w:numId="36">
    <w:abstractNumId w:val="18"/>
  </w:num>
  <w:num w:numId="37">
    <w:abstractNumId w:val="13"/>
  </w:num>
  <w:num w:numId="38">
    <w:abstractNumId w:val="13"/>
  </w:num>
  <w:num w:numId="39">
    <w:abstractNumId w:val="7"/>
  </w:num>
  <w:num w:numId="40">
    <w:abstractNumId w:val="7"/>
  </w:num>
  <w:num w:numId="41">
    <w:abstractNumId w:val="11"/>
  </w:num>
  <w:num w:numId="42">
    <w:abstractNumId w:val="11"/>
  </w:num>
  <w:num w:numId="43">
    <w:abstractNumId w:val="8"/>
  </w:num>
  <w:num w:numId="44">
    <w:abstractNumId w:val="8"/>
  </w:num>
  <w:num w:numId="45">
    <w:abstractNumId w:val="1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638F5"/>
    <w:rsid w:val="000133E7"/>
    <w:rsid w:val="00074731"/>
    <w:rsid w:val="000A6228"/>
    <w:rsid w:val="001B25D7"/>
    <w:rsid w:val="001F5D7E"/>
    <w:rsid w:val="001F697B"/>
    <w:rsid w:val="00221FAA"/>
    <w:rsid w:val="00246533"/>
    <w:rsid w:val="002638F5"/>
    <w:rsid w:val="002D2991"/>
    <w:rsid w:val="002E611C"/>
    <w:rsid w:val="00365F44"/>
    <w:rsid w:val="00366262"/>
    <w:rsid w:val="003757A8"/>
    <w:rsid w:val="003A25F9"/>
    <w:rsid w:val="00435C91"/>
    <w:rsid w:val="004871FC"/>
    <w:rsid w:val="004934EF"/>
    <w:rsid w:val="004E38F2"/>
    <w:rsid w:val="00537789"/>
    <w:rsid w:val="006205AF"/>
    <w:rsid w:val="006701C8"/>
    <w:rsid w:val="006F5034"/>
    <w:rsid w:val="007138DE"/>
    <w:rsid w:val="00787D23"/>
    <w:rsid w:val="007A35A1"/>
    <w:rsid w:val="008213A4"/>
    <w:rsid w:val="008E36F5"/>
    <w:rsid w:val="009A7987"/>
    <w:rsid w:val="00A34F05"/>
    <w:rsid w:val="00AA0007"/>
    <w:rsid w:val="00AC6BF1"/>
    <w:rsid w:val="00B25F7C"/>
    <w:rsid w:val="00C16EC1"/>
    <w:rsid w:val="00CB1E44"/>
    <w:rsid w:val="00CE7C47"/>
    <w:rsid w:val="00D30ECC"/>
    <w:rsid w:val="00D34822"/>
    <w:rsid w:val="00D85CBA"/>
    <w:rsid w:val="00E32FE7"/>
    <w:rsid w:val="00F0488F"/>
    <w:rsid w:val="00FC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63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6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638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3">
    <w:name w:val="Style3"/>
    <w:basedOn w:val="a"/>
    <w:rsid w:val="002638F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6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3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63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2019-01-14T13:14:00Z</cp:lastPrinted>
  <dcterms:created xsi:type="dcterms:W3CDTF">2019-01-15T09:46:00Z</dcterms:created>
  <dcterms:modified xsi:type="dcterms:W3CDTF">2019-01-15T09:46:00Z</dcterms:modified>
</cp:coreProperties>
</file>